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6219A" w14:textId="77777777" w:rsidR="00632AEF" w:rsidRPr="004C35B0" w:rsidRDefault="00632AEF" w:rsidP="00632AEF">
      <w:pPr>
        <w:spacing w:after="0" w:line="276" w:lineRule="auto"/>
        <w:jc w:val="center"/>
        <w:rPr>
          <w:rFonts w:cstheme="majorHAnsi"/>
          <w:b/>
          <w:sz w:val="21"/>
          <w:szCs w:val="21"/>
        </w:rPr>
      </w:pPr>
      <w:r w:rsidRPr="004C35B0">
        <w:rPr>
          <w:rFonts w:cstheme="majorHAnsi"/>
          <w:b/>
          <w:sz w:val="21"/>
          <w:szCs w:val="21"/>
        </w:rPr>
        <w:t>REGULAMIN REKRUTACJI</w:t>
      </w:r>
      <w:r w:rsidRPr="004C35B0">
        <w:rPr>
          <w:rFonts w:cstheme="majorHAnsi"/>
          <w:b/>
          <w:bCs/>
          <w:sz w:val="21"/>
          <w:szCs w:val="21"/>
        </w:rPr>
        <w:br/>
      </w:r>
      <w:r w:rsidRPr="004C35B0">
        <w:rPr>
          <w:rFonts w:cstheme="majorHAnsi"/>
          <w:bCs/>
          <w:sz w:val="21"/>
          <w:szCs w:val="21"/>
        </w:rPr>
        <w:t>do projektu</w:t>
      </w:r>
      <w:r w:rsidRPr="004C35B0">
        <w:rPr>
          <w:rFonts w:cstheme="majorHAnsi"/>
          <w:b/>
          <w:bCs/>
          <w:sz w:val="21"/>
          <w:szCs w:val="21"/>
        </w:rPr>
        <w:t xml:space="preserve"> </w:t>
      </w:r>
      <w:bookmarkStart w:id="0" w:name="_Hlk494972628"/>
      <w:r w:rsidRPr="004C35B0">
        <w:rPr>
          <w:rFonts w:cstheme="majorHAnsi"/>
          <w:b/>
          <w:sz w:val="21"/>
          <w:szCs w:val="21"/>
        </w:rPr>
        <w:t>„</w:t>
      </w:r>
      <w:bookmarkEnd w:id="0"/>
      <w:r w:rsidRPr="004C35B0">
        <w:rPr>
          <w:rFonts w:eastAsia="DejaVuSans" w:cstheme="majorHAnsi"/>
          <w:b/>
          <w:bCs/>
          <w:sz w:val="21"/>
          <w:szCs w:val="21"/>
        </w:rPr>
        <w:t>Ścieżka do sukcesu! Szkolenia dla rozwoju zawodowego na Śląsku.</w:t>
      </w:r>
      <w:r w:rsidRPr="004C35B0">
        <w:rPr>
          <w:rFonts w:cstheme="majorHAnsi"/>
          <w:b/>
          <w:bCs/>
          <w:sz w:val="21"/>
          <w:szCs w:val="21"/>
        </w:rPr>
        <w:t>”</w:t>
      </w:r>
    </w:p>
    <w:p w14:paraId="2143EDEF" w14:textId="77777777" w:rsidR="00632AEF" w:rsidRPr="004C35B0" w:rsidRDefault="00632AEF" w:rsidP="00632AEF">
      <w:pPr>
        <w:autoSpaceDE w:val="0"/>
        <w:spacing w:after="0" w:line="276" w:lineRule="auto"/>
        <w:jc w:val="both"/>
        <w:rPr>
          <w:rFonts w:cstheme="majorHAnsi"/>
          <w:b/>
          <w:bCs/>
          <w:sz w:val="21"/>
          <w:szCs w:val="21"/>
        </w:rPr>
      </w:pPr>
    </w:p>
    <w:p w14:paraId="460BAD42" w14:textId="77777777" w:rsidR="00632AEF" w:rsidRPr="004C35B0" w:rsidRDefault="00632AEF" w:rsidP="00632AEF">
      <w:pPr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Niniejszy regulamin określa warunki udziału w projekcie „</w:t>
      </w:r>
      <w:r w:rsidRPr="004C35B0">
        <w:rPr>
          <w:rFonts w:eastAsia="DejaVuSans" w:cstheme="majorHAnsi"/>
          <w:b/>
          <w:bCs/>
          <w:sz w:val="21"/>
          <w:szCs w:val="21"/>
        </w:rPr>
        <w:t>Ścieżka do sukcesu! Szkolenia dla rozwoju zawodowego na Śląsku.</w:t>
      </w:r>
      <w:r w:rsidRPr="004C35B0">
        <w:rPr>
          <w:rFonts w:cstheme="majorHAnsi"/>
          <w:b/>
          <w:bCs/>
          <w:sz w:val="21"/>
          <w:szCs w:val="21"/>
        </w:rPr>
        <w:t>”</w:t>
      </w:r>
      <w:r w:rsidRPr="004C35B0">
        <w:rPr>
          <w:rFonts w:cstheme="majorHAnsi"/>
          <w:sz w:val="21"/>
          <w:szCs w:val="21"/>
        </w:rPr>
        <w:t xml:space="preserve">, nr </w:t>
      </w:r>
      <w:r w:rsidRPr="004C35B0">
        <w:rPr>
          <w:rFonts w:eastAsia="DejaVuSans" w:cstheme="majorHAnsi"/>
          <w:b/>
          <w:bCs/>
          <w:sz w:val="21"/>
          <w:szCs w:val="21"/>
        </w:rPr>
        <w:t xml:space="preserve">FESL.05.04-IP.02-07H0/23 </w:t>
      </w:r>
      <w:r w:rsidRPr="004C35B0">
        <w:rPr>
          <w:rFonts w:eastAsia="DejaVuSans" w:cstheme="majorHAnsi"/>
          <w:sz w:val="21"/>
          <w:szCs w:val="21"/>
        </w:rPr>
        <w:t xml:space="preserve">współfinansowany </w:t>
      </w:r>
      <w:r w:rsidRPr="004C35B0">
        <w:rPr>
          <w:rFonts w:cstheme="majorHAnsi"/>
          <w:sz w:val="21"/>
          <w:szCs w:val="21"/>
        </w:rPr>
        <w:t>z Funduszy Europejskich dla Śląskiego 2021-2027 w ramach Europejskiego Funduszu Społecznego Plus.</w:t>
      </w:r>
    </w:p>
    <w:p w14:paraId="4902A919" w14:textId="77777777" w:rsidR="00632AEF" w:rsidRPr="004C35B0" w:rsidRDefault="00632AEF" w:rsidP="00632AEF">
      <w:pPr>
        <w:autoSpaceDE w:val="0"/>
        <w:spacing w:after="0" w:line="276" w:lineRule="auto"/>
        <w:jc w:val="both"/>
        <w:rPr>
          <w:rFonts w:cstheme="majorHAnsi"/>
          <w:b/>
          <w:bCs/>
          <w:sz w:val="21"/>
          <w:szCs w:val="21"/>
        </w:rPr>
      </w:pPr>
    </w:p>
    <w:p w14:paraId="061E020C" w14:textId="77777777" w:rsidR="00632AEF" w:rsidRPr="004C35B0" w:rsidRDefault="00632AEF" w:rsidP="00632AEF">
      <w:pPr>
        <w:autoSpaceDE w:val="0"/>
        <w:spacing w:after="0" w:line="276" w:lineRule="auto"/>
        <w:jc w:val="center"/>
        <w:rPr>
          <w:rFonts w:cstheme="majorHAnsi"/>
          <w:b/>
          <w:bCs/>
          <w:sz w:val="21"/>
          <w:szCs w:val="21"/>
        </w:rPr>
      </w:pPr>
      <w:r w:rsidRPr="004C35B0">
        <w:rPr>
          <w:rFonts w:cstheme="majorHAnsi"/>
          <w:b/>
          <w:bCs/>
          <w:sz w:val="21"/>
          <w:szCs w:val="21"/>
        </w:rPr>
        <w:t>§ 1 Definicje</w:t>
      </w:r>
    </w:p>
    <w:p w14:paraId="4841314B" w14:textId="77777777" w:rsidR="00632AEF" w:rsidRPr="004C35B0" w:rsidRDefault="00632AEF" w:rsidP="00632AEF">
      <w:pPr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Definicje mające zastosowanie w niniejszym dokumencie:</w:t>
      </w:r>
    </w:p>
    <w:p w14:paraId="080CE729" w14:textId="6AE3ECBE" w:rsidR="00632AEF" w:rsidRPr="004C35B0" w:rsidRDefault="00632AEF" w:rsidP="00632AEF">
      <w:pPr>
        <w:pStyle w:val="Akapitzlist"/>
        <w:numPr>
          <w:ilvl w:val="0"/>
          <w:numId w:val="26"/>
        </w:numPr>
        <w:suppressAutoHyphens/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b/>
          <w:sz w:val="21"/>
          <w:szCs w:val="21"/>
        </w:rPr>
        <w:t>Projekt</w:t>
      </w:r>
      <w:r w:rsidRPr="004C35B0">
        <w:rPr>
          <w:rFonts w:cstheme="majorHAnsi"/>
          <w:sz w:val="21"/>
          <w:szCs w:val="21"/>
        </w:rPr>
        <w:t xml:space="preserve"> – projekt </w:t>
      </w:r>
      <w:bookmarkStart w:id="1" w:name="_Hlk436502"/>
      <w:r w:rsidRPr="004C35B0">
        <w:rPr>
          <w:rFonts w:cstheme="majorHAnsi"/>
          <w:b/>
          <w:bCs/>
          <w:sz w:val="21"/>
          <w:szCs w:val="21"/>
        </w:rPr>
        <w:t>„</w:t>
      </w:r>
      <w:r w:rsidRPr="004C35B0">
        <w:rPr>
          <w:rFonts w:eastAsia="DejaVuSans" w:cstheme="majorHAnsi"/>
          <w:b/>
          <w:bCs/>
          <w:sz w:val="21"/>
          <w:szCs w:val="21"/>
        </w:rPr>
        <w:t>Ścieżka do sukcesu! Szkolenia dla rozwoju</w:t>
      </w:r>
      <w:r w:rsidR="0076101D">
        <w:rPr>
          <w:rFonts w:eastAsia="DejaVuSans" w:cstheme="majorHAnsi"/>
          <w:b/>
          <w:bCs/>
          <w:sz w:val="21"/>
          <w:szCs w:val="21"/>
        </w:rPr>
        <w:t xml:space="preserve"> </w:t>
      </w:r>
      <w:r w:rsidRPr="004C35B0">
        <w:rPr>
          <w:rFonts w:eastAsia="DejaVuSans" w:cstheme="majorHAnsi"/>
          <w:b/>
          <w:bCs/>
          <w:sz w:val="21"/>
          <w:szCs w:val="21"/>
        </w:rPr>
        <w:t xml:space="preserve"> zawodowego na Śląsku</w:t>
      </w:r>
      <w:r w:rsidRPr="004C35B0">
        <w:rPr>
          <w:rFonts w:cstheme="majorHAnsi"/>
          <w:i/>
          <w:sz w:val="21"/>
          <w:szCs w:val="21"/>
        </w:rPr>
        <w:t>”</w:t>
      </w:r>
      <w:bookmarkEnd w:id="1"/>
      <w:r w:rsidRPr="004C35B0">
        <w:rPr>
          <w:rFonts w:cstheme="majorHAnsi"/>
          <w:sz w:val="21"/>
          <w:szCs w:val="21"/>
        </w:rPr>
        <w:t>, który jest realizowany w ramach Europejskiego Funduszu Społecznego Plus.</w:t>
      </w:r>
    </w:p>
    <w:p w14:paraId="720CCC5C" w14:textId="77777777" w:rsidR="00632AEF" w:rsidRPr="004C35B0" w:rsidRDefault="00632AEF" w:rsidP="00632AEF">
      <w:pPr>
        <w:pStyle w:val="Akapitzlist"/>
        <w:numPr>
          <w:ilvl w:val="0"/>
          <w:numId w:val="26"/>
        </w:numPr>
        <w:suppressAutoHyphens/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b/>
          <w:sz w:val="21"/>
          <w:szCs w:val="21"/>
        </w:rPr>
        <w:t>Projektodawca</w:t>
      </w:r>
      <w:r w:rsidRPr="004C35B0">
        <w:rPr>
          <w:rFonts w:cstheme="majorHAnsi"/>
          <w:sz w:val="21"/>
          <w:szCs w:val="21"/>
        </w:rPr>
        <w:t xml:space="preserve"> – Firma Szkoleniowa FORMATRIX Marcin Filipowski (ul. Józefa Wolnego 4, 40-857 Katowice).</w:t>
      </w:r>
    </w:p>
    <w:p w14:paraId="7008D5A9" w14:textId="77777777" w:rsidR="00632AEF" w:rsidRPr="004C35B0" w:rsidRDefault="00632AEF" w:rsidP="00632AEF">
      <w:pPr>
        <w:pStyle w:val="Akapitzlist"/>
        <w:numPr>
          <w:ilvl w:val="0"/>
          <w:numId w:val="26"/>
        </w:numPr>
        <w:suppressAutoHyphens/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b/>
          <w:sz w:val="21"/>
          <w:szCs w:val="21"/>
        </w:rPr>
        <w:t>Partner –</w:t>
      </w:r>
      <w:r w:rsidRPr="004C35B0">
        <w:rPr>
          <w:rFonts w:cstheme="majorHAnsi"/>
          <w:sz w:val="21"/>
          <w:szCs w:val="21"/>
        </w:rPr>
        <w:t xml:space="preserve"> LG Project Łukasz Dobiczek (ul. Jana Długosza 29/3, 43-140 Lędziny).</w:t>
      </w:r>
    </w:p>
    <w:p w14:paraId="1DF9B87F" w14:textId="77777777" w:rsidR="00632AEF" w:rsidRPr="004C35B0" w:rsidRDefault="00632AEF" w:rsidP="00632AEF">
      <w:pPr>
        <w:pStyle w:val="Akapitzlist"/>
        <w:numPr>
          <w:ilvl w:val="0"/>
          <w:numId w:val="26"/>
        </w:numPr>
        <w:suppressAutoHyphens/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b/>
          <w:sz w:val="21"/>
          <w:szCs w:val="21"/>
        </w:rPr>
        <w:t>Biuro projektu</w:t>
      </w:r>
      <w:r w:rsidRPr="004C35B0">
        <w:rPr>
          <w:rFonts w:cstheme="majorHAnsi"/>
          <w:sz w:val="21"/>
          <w:szCs w:val="21"/>
        </w:rPr>
        <w:t xml:space="preserve"> – komórka organizacyjna Projektodawcy do zarządzania i obsługi projektu oraz kontaktu i współpracy z Uczestnikami/ Uczestniczkami mieszcząca się przy ul. Kopernika 4/7, 40-064 Katowice. </w:t>
      </w:r>
    </w:p>
    <w:p w14:paraId="10279C9B" w14:textId="77777777" w:rsidR="00632AEF" w:rsidRPr="004C35B0" w:rsidRDefault="00632AEF" w:rsidP="00632AEF">
      <w:pPr>
        <w:pStyle w:val="Akapitzlist"/>
        <w:numPr>
          <w:ilvl w:val="0"/>
          <w:numId w:val="26"/>
        </w:numPr>
        <w:suppressAutoHyphens/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b/>
          <w:sz w:val="21"/>
          <w:szCs w:val="21"/>
        </w:rPr>
        <w:t>Koordynator projektu</w:t>
      </w:r>
      <w:r w:rsidRPr="004C35B0">
        <w:rPr>
          <w:rFonts w:cstheme="majorHAnsi"/>
          <w:sz w:val="21"/>
          <w:szCs w:val="21"/>
        </w:rPr>
        <w:t xml:space="preserve"> – osoba odpowiedzialna za nadzór nad prawidłową realizacją projektu.</w:t>
      </w:r>
    </w:p>
    <w:p w14:paraId="5AAFB030" w14:textId="77777777" w:rsidR="00632AEF" w:rsidRPr="004C35B0" w:rsidRDefault="00632AEF" w:rsidP="00632AEF">
      <w:pPr>
        <w:pStyle w:val="Akapitzlist"/>
        <w:numPr>
          <w:ilvl w:val="0"/>
          <w:numId w:val="26"/>
        </w:numPr>
        <w:suppressAutoHyphens/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b/>
          <w:sz w:val="21"/>
          <w:szCs w:val="21"/>
        </w:rPr>
        <w:t xml:space="preserve">Asystent Koordynatora </w:t>
      </w:r>
      <w:r w:rsidRPr="004C35B0">
        <w:rPr>
          <w:rFonts w:cstheme="majorHAnsi"/>
          <w:sz w:val="21"/>
          <w:szCs w:val="21"/>
        </w:rPr>
        <w:t>– osoba prowadząca rekrutację Uczestników/ Uczestniczek oraz odpowiedzialna za promocję projektu.</w:t>
      </w:r>
    </w:p>
    <w:p w14:paraId="2106FF06" w14:textId="77777777" w:rsidR="00632AEF" w:rsidRPr="004C35B0" w:rsidRDefault="00632AEF" w:rsidP="00632AEF">
      <w:pPr>
        <w:pStyle w:val="Akapitzlist"/>
        <w:numPr>
          <w:ilvl w:val="0"/>
          <w:numId w:val="26"/>
        </w:numPr>
        <w:suppressAutoHyphens/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b/>
          <w:sz w:val="21"/>
          <w:szCs w:val="21"/>
        </w:rPr>
        <w:t>Kandydat/ Kandydatka</w:t>
      </w:r>
      <w:r w:rsidRPr="004C35B0">
        <w:rPr>
          <w:rFonts w:cstheme="majorHAnsi"/>
          <w:sz w:val="21"/>
          <w:szCs w:val="21"/>
        </w:rPr>
        <w:t xml:space="preserve"> – osoba ubiegająca się o zakwalifikowanie do udziału w projekcie na podstawie zasad określonych w regulaminie.</w:t>
      </w:r>
    </w:p>
    <w:p w14:paraId="24725E00" w14:textId="77777777" w:rsidR="00632AEF" w:rsidRPr="004C35B0" w:rsidRDefault="00632AEF" w:rsidP="00632AEF">
      <w:pPr>
        <w:pStyle w:val="Akapitzlist"/>
        <w:numPr>
          <w:ilvl w:val="0"/>
          <w:numId w:val="26"/>
        </w:numPr>
        <w:suppressAutoHyphens/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b/>
          <w:sz w:val="21"/>
          <w:szCs w:val="21"/>
        </w:rPr>
        <w:t>Uczestnik/ Uczestniczka</w:t>
      </w:r>
      <w:r w:rsidRPr="004C35B0">
        <w:rPr>
          <w:rFonts w:cstheme="majorHAnsi"/>
          <w:sz w:val="21"/>
          <w:szCs w:val="21"/>
        </w:rPr>
        <w:t xml:space="preserve"> </w:t>
      </w:r>
      <w:r w:rsidRPr="004C35B0">
        <w:rPr>
          <w:rFonts w:cstheme="majorHAnsi"/>
          <w:b/>
          <w:bCs/>
          <w:sz w:val="21"/>
          <w:szCs w:val="21"/>
        </w:rPr>
        <w:t>projektu</w:t>
      </w:r>
      <w:r w:rsidRPr="004C35B0">
        <w:rPr>
          <w:rFonts w:cstheme="majorHAnsi"/>
          <w:sz w:val="21"/>
          <w:szCs w:val="21"/>
        </w:rPr>
        <w:t xml:space="preserve"> – osoba, która została zakwalifikowana do udziału w projekcie w wyniku procedury rekrutacyjnej (po spełnieniu wszystkich wymagań) i podpisała Umowę uczestnictwa w projekcie</w:t>
      </w:r>
      <w:r w:rsidRPr="004C35B0">
        <w:rPr>
          <w:rFonts w:cstheme="majorHAnsi"/>
          <w:bCs/>
          <w:sz w:val="21"/>
          <w:szCs w:val="21"/>
        </w:rPr>
        <w:t>.</w:t>
      </w:r>
    </w:p>
    <w:p w14:paraId="528CF127" w14:textId="27EE2F83" w:rsidR="00632AEF" w:rsidRPr="004C35B0" w:rsidRDefault="00632AEF" w:rsidP="00632AEF">
      <w:pPr>
        <w:pStyle w:val="Akapitzlist"/>
        <w:numPr>
          <w:ilvl w:val="0"/>
          <w:numId w:val="26"/>
        </w:numPr>
        <w:suppressAutoHyphens/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b/>
          <w:sz w:val="21"/>
          <w:szCs w:val="21"/>
        </w:rPr>
        <w:t xml:space="preserve">IPD </w:t>
      </w:r>
      <w:r w:rsidRPr="004C35B0">
        <w:rPr>
          <w:rFonts w:cstheme="majorHAnsi"/>
          <w:sz w:val="21"/>
          <w:szCs w:val="21"/>
        </w:rPr>
        <w:t xml:space="preserve">– Indywidualny Plan Działania – dokument tworzony przez doradcę zawodowego, który stanowi podsumowanie informacji na temat potencjału zawodowego, potrzeb szkoleniowych, kompetencji i celów zawodowych uczestnika projektu, a także o sposobie ich realizacji. IPD stanowi podstawę ustalenia kolejnych form wsparcia, a także ich tematyki dla każdego </w:t>
      </w:r>
      <w:r w:rsidR="00E70433">
        <w:rPr>
          <w:rFonts w:cstheme="majorHAnsi"/>
          <w:sz w:val="21"/>
          <w:szCs w:val="21"/>
        </w:rPr>
        <w:t>U</w:t>
      </w:r>
      <w:r w:rsidRPr="004C35B0">
        <w:rPr>
          <w:rFonts w:cstheme="majorHAnsi"/>
          <w:sz w:val="21"/>
          <w:szCs w:val="21"/>
        </w:rPr>
        <w:t>czestnika</w:t>
      </w:r>
      <w:r w:rsidR="00E70433">
        <w:rPr>
          <w:rFonts w:cstheme="majorHAnsi"/>
          <w:sz w:val="21"/>
          <w:szCs w:val="21"/>
        </w:rPr>
        <w:t>/ Uczestniczki</w:t>
      </w:r>
      <w:r w:rsidRPr="004C35B0">
        <w:rPr>
          <w:rFonts w:cstheme="majorHAnsi"/>
          <w:sz w:val="21"/>
          <w:szCs w:val="21"/>
        </w:rPr>
        <w:t xml:space="preserve"> projektu.</w:t>
      </w:r>
    </w:p>
    <w:p w14:paraId="040C4621" w14:textId="77777777" w:rsidR="00632AEF" w:rsidRPr="004C35B0" w:rsidRDefault="00632AEF" w:rsidP="00632AEF">
      <w:pPr>
        <w:pStyle w:val="Akapitzlist"/>
        <w:numPr>
          <w:ilvl w:val="0"/>
          <w:numId w:val="26"/>
        </w:numPr>
        <w:suppressAutoHyphens/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b/>
          <w:sz w:val="21"/>
          <w:szCs w:val="21"/>
        </w:rPr>
        <w:t xml:space="preserve">Efektywność zawodowa </w:t>
      </w:r>
      <w:r w:rsidRPr="004C35B0">
        <w:rPr>
          <w:rFonts w:cstheme="majorHAnsi"/>
          <w:sz w:val="21"/>
          <w:szCs w:val="21"/>
        </w:rPr>
        <w:t xml:space="preserve">– dotyczy Uczestników/ Uczestniczek projektu, którzy w momencie rozpoczęcia udziału w projekcie byli osobami zatrudnionymi na umowach krótkoterminowych lub pracującymi w ramach umów cywilno-prawnych lub ubogich pracujących. </w:t>
      </w:r>
    </w:p>
    <w:p w14:paraId="65EB151C" w14:textId="77777777" w:rsidR="00632AEF" w:rsidRPr="004C35B0" w:rsidRDefault="00632AEF" w:rsidP="00632AEF">
      <w:pPr>
        <w:pStyle w:val="Akapitzlist"/>
        <w:numPr>
          <w:ilvl w:val="0"/>
          <w:numId w:val="26"/>
        </w:numPr>
        <w:suppressAutoHyphens/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b/>
          <w:sz w:val="21"/>
          <w:szCs w:val="21"/>
        </w:rPr>
        <w:t>Strona internetowa projektu</w:t>
      </w:r>
      <w:r w:rsidRPr="004C35B0">
        <w:rPr>
          <w:rFonts w:cstheme="majorHAnsi"/>
          <w:sz w:val="21"/>
          <w:szCs w:val="21"/>
        </w:rPr>
        <w:t xml:space="preserve"> – </w:t>
      </w:r>
      <w:hyperlink r:id="rId8" w:history="1">
        <w:r w:rsidRPr="004C35B0">
          <w:rPr>
            <w:rStyle w:val="Hipercze"/>
            <w:rFonts w:cstheme="majorHAnsi"/>
            <w:color w:val="auto"/>
            <w:sz w:val="21"/>
            <w:szCs w:val="21"/>
          </w:rPr>
          <w:t>www.formatrix.pl</w:t>
        </w:r>
      </w:hyperlink>
      <w:r w:rsidRPr="004C35B0">
        <w:rPr>
          <w:rFonts w:cstheme="majorHAnsi"/>
          <w:sz w:val="21"/>
          <w:szCs w:val="21"/>
        </w:rPr>
        <w:t xml:space="preserve"> </w:t>
      </w:r>
    </w:p>
    <w:p w14:paraId="0695CB10" w14:textId="57E1D7BF" w:rsidR="00632AEF" w:rsidRPr="004C35B0" w:rsidRDefault="00632AEF" w:rsidP="00632AEF">
      <w:pPr>
        <w:pStyle w:val="Akapitzlist"/>
        <w:numPr>
          <w:ilvl w:val="0"/>
          <w:numId w:val="26"/>
        </w:numPr>
        <w:suppressAutoHyphens/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b/>
          <w:sz w:val="21"/>
          <w:szCs w:val="21"/>
        </w:rPr>
        <w:t>Komplet dokumentów rekrutacyjnych</w:t>
      </w:r>
      <w:r w:rsidRPr="004C35B0">
        <w:rPr>
          <w:rFonts w:cstheme="majorHAnsi"/>
          <w:sz w:val="21"/>
          <w:szCs w:val="21"/>
        </w:rPr>
        <w:t xml:space="preserve"> - na etapie zgłoszenia: </w:t>
      </w:r>
      <w:r w:rsidR="005A3F52">
        <w:rPr>
          <w:rFonts w:cstheme="majorHAnsi"/>
          <w:sz w:val="21"/>
          <w:szCs w:val="21"/>
        </w:rPr>
        <w:t>F</w:t>
      </w:r>
      <w:r w:rsidRPr="004C35B0">
        <w:rPr>
          <w:rFonts w:cstheme="majorHAnsi"/>
          <w:sz w:val="21"/>
          <w:szCs w:val="21"/>
        </w:rPr>
        <w:t xml:space="preserve">ormularz </w:t>
      </w:r>
      <w:r w:rsidR="005A3F52">
        <w:rPr>
          <w:rFonts w:cstheme="majorHAnsi"/>
          <w:sz w:val="21"/>
          <w:szCs w:val="21"/>
        </w:rPr>
        <w:t>Z</w:t>
      </w:r>
      <w:r w:rsidRPr="004C35B0">
        <w:rPr>
          <w:rFonts w:cstheme="majorHAnsi"/>
          <w:sz w:val="21"/>
          <w:szCs w:val="21"/>
        </w:rPr>
        <w:t xml:space="preserve">głoszeniowy </w:t>
      </w:r>
      <w:r w:rsidR="005A3F52">
        <w:rPr>
          <w:rFonts w:cstheme="majorHAnsi"/>
          <w:sz w:val="21"/>
          <w:szCs w:val="21"/>
        </w:rPr>
        <w:t>K</w:t>
      </w:r>
      <w:r w:rsidRPr="004C35B0">
        <w:rPr>
          <w:rFonts w:cstheme="majorHAnsi"/>
          <w:sz w:val="21"/>
          <w:szCs w:val="21"/>
        </w:rPr>
        <w:t>andydata</w:t>
      </w:r>
      <w:r w:rsidR="005A3F52">
        <w:rPr>
          <w:rFonts w:cstheme="majorHAnsi"/>
          <w:sz w:val="21"/>
          <w:szCs w:val="21"/>
        </w:rPr>
        <w:t>/ Kandydatki</w:t>
      </w:r>
      <w:r w:rsidRPr="004C35B0">
        <w:rPr>
          <w:rFonts w:cstheme="majorHAnsi"/>
          <w:sz w:val="21"/>
          <w:szCs w:val="21"/>
        </w:rPr>
        <w:t xml:space="preserve"> do projektu wraz z załącznikami oraz zaakceptowany </w:t>
      </w:r>
      <w:r w:rsidR="005A3F52">
        <w:rPr>
          <w:rFonts w:cstheme="majorHAnsi"/>
          <w:sz w:val="21"/>
          <w:szCs w:val="21"/>
        </w:rPr>
        <w:t>R</w:t>
      </w:r>
      <w:r w:rsidRPr="004C35B0">
        <w:rPr>
          <w:rFonts w:cstheme="majorHAnsi"/>
          <w:sz w:val="21"/>
          <w:szCs w:val="21"/>
        </w:rPr>
        <w:t xml:space="preserve">egulamin </w:t>
      </w:r>
      <w:r w:rsidR="005A3F52">
        <w:rPr>
          <w:rFonts w:cstheme="majorHAnsi"/>
          <w:sz w:val="21"/>
          <w:szCs w:val="21"/>
        </w:rPr>
        <w:t>R</w:t>
      </w:r>
      <w:r w:rsidRPr="004C35B0">
        <w:rPr>
          <w:rFonts w:cstheme="majorHAnsi"/>
          <w:sz w:val="21"/>
          <w:szCs w:val="21"/>
        </w:rPr>
        <w:t xml:space="preserve">ekrutacji </w:t>
      </w:r>
      <w:r w:rsidRPr="004C35B0">
        <w:rPr>
          <w:rFonts w:cstheme="majorHAnsi"/>
          <w:bCs/>
          <w:sz w:val="21"/>
          <w:szCs w:val="21"/>
        </w:rPr>
        <w:t>w projekcie</w:t>
      </w:r>
      <w:r w:rsidRPr="004C35B0">
        <w:rPr>
          <w:rFonts w:cstheme="majorHAnsi"/>
          <w:b/>
          <w:bCs/>
          <w:sz w:val="21"/>
          <w:szCs w:val="21"/>
        </w:rPr>
        <w:t xml:space="preserve"> „</w:t>
      </w:r>
      <w:r w:rsidRPr="004C35B0">
        <w:rPr>
          <w:rFonts w:eastAsia="DejaVuSans" w:cstheme="majorHAnsi"/>
          <w:b/>
          <w:bCs/>
          <w:sz w:val="21"/>
          <w:szCs w:val="21"/>
        </w:rPr>
        <w:t>Ścieżka do sukcesu! Szkolenia dla rozwoju zawodowego na Śląsku.</w:t>
      </w:r>
      <w:r w:rsidRPr="004C35B0">
        <w:rPr>
          <w:rFonts w:cstheme="majorHAnsi"/>
          <w:sz w:val="21"/>
          <w:szCs w:val="21"/>
        </w:rPr>
        <w:t>”</w:t>
      </w:r>
      <w:r w:rsidRPr="004C35B0">
        <w:rPr>
          <w:rFonts w:cstheme="majorHAnsi"/>
          <w:b/>
          <w:bCs/>
          <w:sz w:val="21"/>
          <w:szCs w:val="21"/>
        </w:rPr>
        <w:t xml:space="preserve"> </w:t>
      </w:r>
      <w:r w:rsidRPr="004C35B0">
        <w:rPr>
          <w:rFonts w:cstheme="majorHAnsi"/>
          <w:iCs/>
          <w:sz w:val="21"/>
          <w:szCs w:val="21"/>
        </w:rPr>
        <w:t xml:space="preserve">oraz dokument potwierdzający sytuację na rynku </w:t>
      </w:r>
      <w:r w:rsidRPr="004C35B0">
        <w:rPr>
          <w:rFonts w:cstheme="majorHAnsi"/>
          <w:sz w:val="21"/>
          <w:szCs w:val="21"/>
        </w:rPr>
        <w:t>pracy</w:t>
      </w:r>
      <w:r w:rsidRPr="004C35B0">
        <w:rPr>
          <w:rFonts w:cstheme="majorHAnsi"/>
          <w:iCs/>
          <w:sz w:val="21"/>
          <w:szCs w:val="21"/>
        </w:rPr>
        <w:t>.</w:t>
      </w:r>
    </w:p>
    <w:p w14:paraId="3B9BC9E7" w14:textId="77777777" w:rsidR="00632AEF" w:rsidRPr="004C35B0" w:rsidRDefault="00632AEF" w:rsidP="00632AEF">
      <w:pPr>
        <w:pStyle w:val="Akapitzlist"/>
        <w:autoSpaceDE w:val="0"/>
        <w:spacing w:after="0"/>
        <w:ind w:left="426"/>
        <w:contextualSpacing w:val="0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 xml:space="preserve"> </w:t>
      </w:r>
    </w:p>
    <w:p w14:paraId="629D7962" w14:textId="77777777" w:rsidR="00632AEF" w:rsidRPr="004C35B0" w:rsidRDefault="00632AEF" w:rsidP="00632AEF">
      <w:pPr>
        <w:spacing w:after="0" w:line="276" w:lineRule="auto"/>
        <w:jc w:val="center"/>
        <w:rPr>
          <w:rFonts w:cstheme="majorHAnsi"/>
          <w:b/>
          <w:sz w:val="21"/>
          <w:szCs w:val="21"/>
        </w:rPr>
      </w:pPr>
      <w:r w:rsidRPr="004C35B0">
        <w:rPr>
          <w:rFonts w:cstheme="majorHAnsi"/>
          <w:b/>
          <w:sz w:val="21"/>
          <w:szCs w:val="21"/>
        </w:rPr>
        <w:t>§ 2 Informacje</w:t>
      </w:r>
      <w:r w:rsidRPr="004C35B0">
        <w:rPr>
          <w:rFonts w:cstheme="majorHAnsi"/>
          <w:b/>
          <w:bCs/>
          <w:sz w:val="21"/>
          <w:szCs w:val="21"/>
        </w:rPr>
        <w:t xml:space="preserve"> ogólne</w:t>
      </w:r>
    </w:p>
    <w:p w14:paraId="4E4695F8" w14:textId="77777777" w:rsidR="00632AEF" w:rsidRPr="004C35B0" w:rsidRDefault="00632AEF" w:rsidP="00632AEF">
      <w:pPr>
        <w:pStyle w:val="Akapitzlist"/>
        <w:numPr>
          <w:ilvl w:val="0"/>
          <w:numId w:val="8"/>
        </w:numPr>
        <w:suppressAutoHyphens/>
        <w:autoSpaceDE w:val="0"/>
        <w:spacing w:after="0" w:line="276" w:lineRule="auto"/>
        <w:ind w:left="426"/>
        <w:contextualSpacing w:val="0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Regulamin określa zasady, warunki i tryb procesu rekrutacji w projekcie.</w:t>
      </w:r>
    </w:p>
    <w:p w14:paraId="04F41E1E" w14:textId="77777777" w:rsidR="00632AEF" w:rsidRPr="004C35B0" w:rsidRDefault="00632AEF" w:rsidP="00632AEF">
      <w:pPr>
        <w:pStyle w:val="Akapitzlist"/>
        <w:numPr>
          <w:ilvl w:val="0"/>
          <w:numId w:val="8"/>
        </w:numPr>
        <w:suppressAutoHyphens/>
        <w:autoSpaceDE w:val="0"/>
        <w:spacing w:after="0" w:line="276" w:lineRule="auto"/>
        <w:ind w:left="426"/>
        <w:contextualSpacing w:val="0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Projekt jest współfinansowany</w:t>
      </w:r>
      <w:r w:rsidRPr="004C35B0">
        <w:rPr>
          <w:rFonts w:cstheme="majorHAnsi"/>
          <w:spacing w:val="-13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z Funduszy Europejskich dla Śląskiego 2021-2027 w ramach Europejskiego Funduszu Społecznego Plus.</w:t>
      </w:r>
    </w:p>
    <w:p w14:paraId="24342244" w14:textId="77777777" w:rsidR="00632AEF" w:rsidRPr="004C35B0" w:rsidRDefault="00632AEF" w:rsidP="00632AEF">
      <w:pPr>
        <w:pStyle w:val="Akapitzlist"/>
        <w:numPr>
          <w:ilvl w:val="0"/>
          <w:numId w:val="8"/>
        </w:numPr>
        <w:suppressAutoHyphens/>
        <w:autoSpaceDE w:val="0"/>
        <w:spacing w:after="0" w:line="276" w:lineRule="auto"/>
        <w:ind w:left="426"/>
        <w:contextualSpacing w:val="0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Projekt uwzględnia zasadę równości szans kobiet i mężczyzn.</w:t>
      </w:r>
    </w:p>
    <w:p w14:paraId="7F135B79" w14:textId="76A084F8" w:rsidR="00632AEF" w:rsidRPr="004C35B0" w:rsidRDefault="00632AEF" w:rsidP="00632AEF">
      <w:pPr>
        <w:pStyle w:val="Akapitzlist"/>
        <w:numPr>
          <w:ilvl w:val="0"/>
          <w:numId w:val="8"/>
        </w:numPr>
        <w:suppressAutoHyphens/>
        <w:spacing w:after="200" w:line="276" w:lineRule="auto"/>
        <w:ind w:left="426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Celem Projektu jest objęcie wsparciem 102 os</w:t>
      </w:r>
      <w:r w:rsidR="00703939">
        <w:rPr>
          <w:rFonts w:cstheme="majorHAnsi"/>
          <w:sz w:val="21"/>
          <w:szCs w:val="21"/>
        </w:rPr>
        <w:t>ób</w:t>
      </w:r>
      <w:r w:rsidRPr="004C35B0">
        <w:rPr>
          <w:rFonts w:cstheme="majorHAnsi"/>
          <w:sz w:val="21"/>
          <w:szCs w:val="21"/>
        </w:rPr>
        <w:t xml:space="preserve"> w wieku 18</w:t>
      </w:r>
      <w:r w:rsidR="00703939">
        <w:rPr>
          <w:rFonts w:cstheme="majorHAnsi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-</w:t>
      </w:r>
      <w:r w:rsidR="00703939">
        <w:rPr>
          <w:rFonts w:cstheme="majorHAnsi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 xml:space="preserve">89 lat, zamieszkujących lub pracujących na terenie województwa śląskiego, którzy są zatrudnieni na podstawie umów krótkoterminowych, umów cywilnoprawnych lub pracują jako ubodzy pracujący. W ramach projektu przewidziano m.in. objęcie wszystkich uczestników projektu </w:t>
      </w:r>
      <w:r w:rsidRPr="004C35B0">
        <w:rPr>
          <w:rFonts w:cstheme="majorHAnsi"/>
          <w:sz w:val="21"/>
          <w:szCs w:val="21"/>
        </w:rPr>
        <w:lastRenderedPageBreak/>
        <w:t>instrumentami i usługami z zakresu rynku</w:t>
      </w:r>
      <w:r w:rsidRPr="004C35B0">
        <w:rPr>
          <w:rFonts w:cstheme="majorHAnsi"/>
          <w:spacing w:val="48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pracy</w:t>
      </w:r>
      <w:r w:rsidRPr="004C35B0">
        <w:rPr>
          <w:rFonts w:cstheme="majorHAnsi"/>
          <w:spacing w:val="48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w</w:t>
      </w:r>
      <w:r w:rsidRPr="004C35B0">
        <w:rPr>
          <w:rFonts w:cstheme="majorHAnsi"/>
          <w:spacing w:val="47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celu</w:t>
      </w:r>
      <w:r w:rsidRPr="004C35B0">
        <w:rPr>
          <w:rFonts w:cstheme="majorHAnsi"/>
          <w:spacing w:val="48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indywidualizacji</w:t>
      </w:r>
      <w:r w:rsidRPr="004C35B0">
        <w:rPr>
          <w:rFonts w:cstheme="majorHAnsi"/>
          <w:spacing w:val="48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wsparcia</w:t>
      </w:r>
      <w:r w:rsidRPr="004C35B0">
        <w:rPr>
          <w:rFonts w:cstheme="majorHAnsi"/>
          <w:spacing w:val="48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oraz</w:t>
      </w:r>
      <w:r w:rsidRPr="004C35B0">
        <w:rPr>
          <w:rFonts w:cstheme="majorHAnsi"/>
          <w:spacing w:val="48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pomocy</w:t>
      </w:r>
      <w:r w:rsidRPr="004C35B0">
        <w:rPr>
          <w:rFonts w:cstheme="majorHAnsi"/>
          <w:spacing w:val="48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w</w:t>
      </w:r>
      <w:r w:rsidRPr="004C35B0">
        <w:rPr>
          <w:rFonts w:cstheme="majorHAnsi"/>
          <w:spacing w:val="47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zakresie</w:t>
      </w:r>
      <w:r w:rsidRPr="004C35B0">
        <w:rPr>
          <w:rFonts w:cstheme="majorHAnsi"/>
          <w:spacing w:val="47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określenia</w:t>
      </w:r>
      <w:r w:rsidRPr="004C35B0">
        <w:rPr>
          <w:rFonts w:cstheme="majorHAnsi"/>
          <w:spacing w:val="48"/>
          <w:sz w:val="21"/>
          <w:szCs w:val="21"/>
        </w:rPr>
        <w:t xml:space="preserve">  </w:t>
      </w:r>
      <w:r w:rsidRPr="004C35B0">
        <w:rPr>
          <w:rFonts w:cstheme="majorHAnsi"/>
          <w:sz w:val="21"/>
          <w:szCs w:val="21"/>
        </w:rPr>
        <w:t>ścieżki</w:t>
      </w:r>
      <w:r w:rsidRPr="004C35B0">
        <w:rPr>
          <w:rFonts w:cstheme="majorHAnsi"/>
          <w:spacing w:val="48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rozwoju</w:t>
      </w:r>
      <w:r w:rsidRPr="004C35B0">
        <w:rPr>
          <w:rFonts w:cstheme="majorHAnsi"/>
          <w:spacing w:val="40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i poprawy sytuacji zawodowej.</w:t>
      </w:r>
    </w:p>
    <w:p w14:paraId="24A929D2" w14:textId="77777777" w:rsidR="00632AEF" w:rsidRPr="004C35B0" w:rsidRDefault="00632AEF" w:rsidP="00632AEF">
      <w:pPr>
        <w:pStyle w:val="Akapitzlist"/>
        <w:numPr>
          <w:ilvl w:val="0"/>
          <w:numId w:val="8"/>
        </w:numPr>
        <w:suppressAutoHyphens/>
        <w:spacing w:after="200" w:line="276" w:lineRule="auto"/>
        <w:ind w:left="426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Projekt realizowany jest na terenie województwa śląskiego.</w:t>
      </w:r>
    </w:p>
    <w:p w14:paraId="08B61052" w14:textId="4FBF3AAD" w:rsidR="00632AEF" w:rsidRPr="004C35B0" w:rsidRDefault="00632AEF" w:rsidP="00632AEF">
      <w:pPr>
        <w:pStyle w:val="Akapitzlist"/>
        <w:numPr>
          <w:ilvl w:val="0"/>
          <w:numId w:val="8"/>
        </w:numPr>
        <w:suppressAutoHyphens/>
        <w:autoSpaceDE w:val="0"/>
        <w:spacing w:after="0" w:line="276" w:lineRule="auto"/>
        <w:ind w:left="426"/>
        <w:contextualSpacing w:val="0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Rekrutacja prowadzona będzie w sposób ciągły,</w:t>
      </w:r>
      <w:r w:rsidRPr="004C35B0">
        <w:rPr>
          <w:rFonts w:cstheme="majorHAnsi"/>
          <w:sz w:val="21"/>
          <w:szCs w:val="21"/>
          <w:lang w:eastAsia="pl-PL"/>
        </w:rPr>
        <w:t xml:space="preserve"> do momentu zrekrutowania założonej we wniosku o dofinansowanie liczby </w:t>
      </w:r>
      <w:r w:rsidRPr="004C35B0">
        <w:rPr>
          <w:rFonts w:cstheme="majorHAnsi"/>
          <w:sz w:val="21"/>
          <w:szCs w:val="21"/>
        </w:rPr>
        <w:t>Uczestników/ Uczestniczek</w:t>
      </w:r>
      <w:r w:rsidR="005D2E25">
        <w:rPr>
          <w:rFonts w:cstheme="majorHAnsi"/>
          <w:sz w:val="21"/>
          <w:szCs w:val="21"/>
        </w:rPr>
        <w:t xml:space="preserve"> projektu</w:t>
      </w:r>
      <w:r w:rsidRPr="004C35B0">
        <w:rPr>
          <w:rFonts w:cstheme="majorHAnsi"/>
          <w:sz w:val="21"/>
          <w:szCs w:val="21"/>
          <w:lang w:eastAsia="pl-PL"/>
        </w:rPr>
        <w:t>.</w:t>
      </w:r>
    </w:p>
    <w:p w14:paraId="4B9CC1A7" w14:textId="69A978E1" w:rsidR="00632AEF" w:rsidRPr="004C35B0" w:rsidRDefault="00632AEF" w:rsidP="00632AEF">
      <w:pPr>
        <w:pStyle w:val="Akapitzlist"/>
        <w:numPr>
          <w:ilvl w:val="0"/>
          <w:numId w:val="8"/>
        </w:numPr>
        <w:suppressAutoHyphens/>
        <w:autoSpaceDE w:val="0"/>
        <w:spacing w:after="0" w:line="276" w:lineRule="auto"/>
        <w:ind w:left="426"/>
        <w:contextualSpacing w:val="0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 xml:space="preserve">W ramach projektu przewidziane są dla Uczestników/ Uczestniczek </w:t>
      </w:r>
      <w:r w:rsidR="005D2E25">
        <w:rPr>
          <w:rFonts w:cstheme="majorHAnsi"/>
          <w:sz w:val="21"/>
          <w:szCs w:val="21"/>
        </w:rPr>
        <w:t xml:space="preserve">projektu </w:t>
      </w:r>
      <w:r w:rsidRPr="004C35B0">
        <w:rPr>
          <w:rFonts w:cstheme="majorHAnsi"/>
          <w:sz w:val="21"/>
          <w:szCs w:val="21"/>
        </w:rPr>
        <w:t>następujące formy wsparcia:</w:t>
      </w:r>
    </w:p>
    <w:p w14:paraId="57BDEF6B" w14:textId="77777777" w:rsidR="00632AEF" w:rsidRPr="004C35B0" w:rsidRDefault="00632AEF" w:rsidP="00632AEF">
      <w:pPr>
        <w:pStyle w:val="Akapitzlist"/>
        <w:numPr>
          <w:ilvl w:val="0"/>
          <w:numId w:val="9"/>
        </w:numPr>
        <w:suppressAutoHyphens/>
        <w:autoSpaceDE w:val="0"/>
        <w:spacing w:after="0" w:line="276" w:lineRule="auto"/>
        <w:ind w:left="786"/>
        <w:contextualSpacing w:val="0"/>
        <w:jc w:val="both"/>
        <w:rPr>
          <w:rFonts w:cstheme="majorHAnsi"/>
          <w:color w:val="000000"/>
          <w:sz w:val="21"/>
          <w:szCs w:val="21"/>
        </w:rPr>
      </w:pPr>
      <w:r w:rsidRPr="004C35B0">
        <w:rPr>
          <w:rFonts w:cstheme="majorHAnsi"/>
          <w:color w:val="000000"/>
          <w:sz w:val="21"/>
          <w:szCs w:val="21"/>
        </w:rPr>
        <w:t>Indywidualne poradnictwo zawodowe:</w:t>
      </w:r>
    </w:p>
    <w:p w14:paraId="2C96CE37" w14:textId="28D03FF3" w:rsidR="00632AEF" w:rsidRPr="004C35B0" w:rsidRDefault="00632AEF" w:rsidP="00632AEF">
      <w:pPr>
        <w:widowControl w:val="0"/>
        <w:numPr>
          <w:ilvl w:val="0"/>
          <w:numId w:val="13"/>
        </w:numPr>
        <w:suppressAutoHyphens/>
        <w:spacing w:after="0" w:line="276" w:lineRule="auto"/>
        <w:ind w:left="1200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 xml:space="preserve">indywidualne sesje z doradcą zawodowym, 2 godziny </w:t>
      </w:r>
      <w:r w:rsidR="005A254C">
        <w:rPr>
          <w:rFonts w:cstheme="majorHAnsi"/>
          <w:sz w:val="21"/>
          <w:szCs w:val="21"/>
        </w:rPr>
        <w:t xml:space="preserve">zegarowe </w:t>
      </w:r>
      <w:r w:rsidRPr="004C35B0">
        <w:rPr>
          <w:rFonts w:cstheme="majorHAnsi"/>
          <w:sz w:val="21"/>
          <w:szCs w:val="21"/>
        </w:rPr>
        <w:t>dla każdego Uczestnika/ Uczestniczki</w:t>
      </w:r>
      <w:r w:rsidR="005D2E25">
        <w:rPr>
          <w:rFonts w:cstheme="majorHAnsi"/>
          <w:sz w:val="21"/>
          <w:szCs w:val="21"/>
        </w:rPr>
        <w:t xml:space="preserve"> projektu</w:t>
      </w:r>
      <w:r w:rsidRPr="004C35B0">
        <w:rPr>
          <w:rFonts w:cstheme="majorHAnsi"/>
          <w:sz w:val="21"/>
          <w:szCs w:val="21"/>
        </w:rPr>
        <w:t>,</w:t>
      </w:r>
    </w:p>
    <w:p w14:paraId="3071CE80" w14:textId="66031D1A" w:rsidR="00632AEF" w:rsidRPr="004C35B0" w:rsidRDefault="00632AEF" w:rsidP="00632AEF">
      <w:pPr>
        <w:widowControl w:val="0"/>
        <w:numPr>
          <w:ilvl w:val="0"/>
          <w:numId w:val="13"/>
        </w:numPr>
        <w:suppressAutoHyphens/>
        <w:spacing w:after="0" w:line="276" w:lineRule="auto"/>
        <w:ind w:left="1200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cel:</w:t>
      </w:r>
      <w:r w:rsidR="006F3AF6" w:rsidRPr="006F3AF6">
        <w:rPr>
          <w:rFonts w:cstheme="majorHAnsi"/>
          <w:sz w:val="21"/>
          <w:szCs w:val="21"/>
        </w:rPr>
        <w:t xml:space="preserve"> Identyfikacja luk kompetencyjnych </w:t>
      </w:r>
      <w:r w:rsidR="006F3AF6">
        <w:rPr>
          <w:rFonts w:cstheme="majorHAnsi"/>
          <w:sz w:val="21"/>
          <w:szCs w:val="21"/>
        </w:rPr>
        <w:t>U</w:t>
      </w:r>
      <w:r w:rsidR="006F3AF6" w:rsidRPr="006F3AF6">
        <w:rPr>
          <w:rFonts w:cstheme="majorHAnsi"/>
          <w:sz w:val="21"/>
          <w:szCs w:val="21"/>
        </w:rPr>
        <w:t>czestników</w:t>
      </w:r>
      <w:r w:rsidR="006F3AF6">
        <w:rPr>
          <w:rFonts w:cstheme="majorHAnsi"/>
          <w:sz w:val="21"/>
          <w:szCs w:val="21"/>
        </w:rPr>
        <w:t>/ U</w:t>
      </w:r>
      <w:r w:rsidR="006F3AF6" w:rsidRPr="006F3AF6">
        <w:rPr>
          <w:rFonts w:cstheme="majorHAnsi"/>
          <w:sz w:val="21"/>
          <w:szCs w:val="21"/>
        </w:rPr>
        <w:t xml:space="preserve">czestniczek projektu. Na podstawie przeprowadzonej diagnozy oraz wzajemnych ustaleń dla każdego </w:t>
      </w:r>
      <w:r w:rsidR="006F3AF6">
        <w:rPr>
          <w:rFonts w:cstheme="majorHAnsi"/>
          <w:sz w:val="21"/>
          <w:szCs w:val="21"/>
        </w:rPr>
        <w:t>U</w:t>
      </w:r>
      <w:r w:rsidR="006F3AF6" w:rsidRPr="006F3AF6">
        <w:rPr>
          <w:rFonts w:cstheme="majorHAnsi"/>
          <w:sz w:val="21"/>
          <w:szCs w:val="21"/>
        </w:rPr>
        <w:t>czestnika</w:t>
      </w:r>
      <w:r w:rsidR="006F3AF6">
        <w:rPr>
          <w:rFonts w:cstheme="majorHAnsi"/>
          <w:sz w:val="21"/>
          <w:szCs w:val="21"/>
        </w:rPr>
        <w:t>/ U</w:t>
      </w:r>
      <w:r w:rsidR="006F3AF6" w:rsidRPr="006F3AF6">
        <w:rPr>
          <w:rFonts w:cstheme="majorHAnsi"/>
          <w:sz w:val="21"/>
          <w:szCs w:val="21"/>
        </w:rPr>
        <w:t>czestniczki projektu zostanie opracowany Indywidualny Plan Działania. Dokument ten określi predyspozycje zawodowe, zidentyfikowane braki w</w:t>
      </w:r>
      <w:r w:rsidR="006F3AF6">
        <w:rPr>
          <w:rFonts w:cstheme="majorHAnsi"/>
          <w:sz w:val="21"/>
          <w:szCs w:val="21"/>
        </w:rPr>
        <w:t> </w:t>
      </w:r>
      <w:r w:rsidR="006F3AF6" w:rsidRPr="006F3AF6">
        <w:rPr>
          <w:rFonts w:cstheme="majorHAnsi"/>
          <w:sz w:val="21"/>
          <w:szCs w:val="21"/>
        </w:rPr>
        <w:t>zakresie wiedzy i umiejętności, a także cel zawodowy w formie konkretnych, wypunktowanych działań, które należy podjąć w celu jego osiągnięcia</w:t>
      </w:r>
      <w:r w:rsidRPr="004C35B0">
        <w:rPr>
          <w:rFonts w:cstheme="majorHAnsi"/>
          <w:sz w:val="21"/>
          <w:szCs w:val="21"/>
        </w:rPr>
        <w:t>.</w:t>
      </w:r>
    </w:p>
    <w:p w14:paraId="190BD906" w14:textId="77777777" w:rsidR="00632AEF" w:rsidRPr="004C35B0" w:rsidRDefault="00632AEF" w:rsidP="00632AEF">
      <w:pPr>
        <w:pStyle w:val="Akapitzlist"/>
        <w:widowControl w:val="0"/>
        <w:numPr>
          <w:ilvl w:val="0"/>
          <w:numId w:val="9"/>
        </w:numPr>
        <w:suppressAutoHyphens/>
        <w:spacing w:after="0" w:line="276" w:lineRule="auto"/>
        <w:ind w:left="786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Monitoring IPD przez doradcę zawodowego:</w:t>
      </w:r>
    </w:p>
    <w:p w14:paraId="76916A75" w14:textId="1B14AB17" w:rsidR="00632AEF" w:rsidRPr="004C35B0" w:rsidRDefault="00632AEF" w:rsidP="00632AEF">
      <w:pPr>
        <w:pStyle w:val="Akapitzlist"/>
        <w:widowControl w:val="0"/>
        <w:numPr>
          <w:ilvl w:val="0"/>
          <w:numId w:val="14"/>
        </w:numPr>
        <w:suppressAutoHyphens/>
        <w:spacing w:after="0" w:line="276" w:lineRule="auto"/>
        <w:ind w:left="1200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 xml:space="preserve">do dyspozycji Uczestników/ Uczestniczek projektu będzie doradca zawodowy wspomagający ich przez cały okres udziału w projekcie, 1 godzina </w:t>
      </w:r>
      <w:r w:rsidR="005A254C">
        <w:rPr>
          <w:rFonts w:cstheme="majorHAnsi"/>
          <w:sz w:val="21"/>
          <w:szCs w:val="21"/>
        </w:rPr>
        <w:t xml:space="preserve">zegarowa </w:t>
      </w:r>
      <w:r w:rsidRPr="004C35B0">
        <w:rPr>
          <w:rFonts w:cstheme="majorHAnsi"/>
          <w:sz w:val="21"/>
          <w:szCs w:val="21"/>
        </w:rPr>
        <w:t>dla każdego Uczestnika/ Uczestniczki</w:t>
      </w:r>
      <w:r w:rsidR="005D2E25">
        <w:rPr>
          <w:rFonts w:cstheme="majorHAnsi"/>
          <w:sz w:val="21"/>
          <w:szCs w:val="21"/>
        </w:rPr>
        <w:t xml:space="preserve"> projektu</w:t>
      </w:r>
      <w:r w:rsidRPr="004C35B0">
        <w:rPr>
          <w:rFonts w:cstheme="majorHAnsi"/>
          <w:sz w:val="21"/>
          <w:szCs w:val="21"/>
        </w:rPr>
        <w:t>,</w:t>
      </w:r>
    </w:p>
    <w:p w14:paraId="43ADFBF2" w14:textId="376CA93C" w:rsidR="00632AEF" w:rsidRPr="004C35B0" w:rsidRDefault="00632AEF" w:rsidP="00632AEF">
      <w:pPr>
        <w:pStyle w:val="Akapitzlist"/>
        <w:widowControl w:val="0"/>
        <w:numPr>
          <w:ilvl w:val="0"/>
          <w:numId w:val="14"/>
        </w:numPr>
        <w:suppressAutoHyphens/>
        <w:spacing w:after="0" w:line="276" w:lineRule="auto"/>
        <w:ind w:left="1200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cel: bieżąca weryfikacja/ monitoring zgodności form wsparcia z IPD oraz aktualnej sytuacji każdego Uczestnika/ Uczestniczki</w:t>
      </w:r>
      <w:r w:rsidR="005D2E25">
        <w:rPr>
          <w:rFonts w:cstheme="majorHAnsi"/>
          <w:sz w:val="21"/>
          <w:szCs w:val="21"/>
        </w:rPr>
        <w:t xml:space="preserve"> projektu</w:t>
      </w:r>
      <w:r w:rsidRPr="004C35B0">
        <w:rPr>
          <w:rFonts w:cstheme="majorHAnsi"/>
          <w:sz w:val="21"/>
          <w:szCs w:val="21"/>
        </w:rPr>
        <w:t>, co pozwoli w razie potrzeby na bieżąco reagować na stwierdzone odchylenia, czy dokonywać określonych korekt.</w:t>
      </w:r>
    </w:p>
    <w:p w14:paraId="04A74D0F" w14:textId="77777777" w:rsidR="00632AEF" w:rsidRPr="004C35B0" w:rsidRDefault="00632AEF" w:rsidP="00632AEF">
      <w:pPr>
        <w:pStyle w:val="Akapitzlist"/>
        <w:widowControl w:val="0"/>
        <w:numPr>
          <w:ilvl w:val="0"/>
          <w:numId w:val="9"/>
        </w:numPr>
        <w:suppressAutoHyphens/>
        <w:spacing w:after="0" w:line="276" w:lineRule="auto"/>
        <w:ind w:left="786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Szkolenia (dla wszystkich uczestników):</w:t>
      </w:r>
    </w:p>
    <w:p w14:paraId="2143D945" w14:textId="2AC30CA0" w:rsidR="00632AEF" w:rsidRPr="004C35B0" w:rsidRDefault="00632AEF" w:rsidP="00632AEF">
      <w:pPr>
        <w:widowControl w:val="0"/>
        <w:numPr>
          <w:ilvl w:val="0"/>
          <w:numId w:val="15"/>
        </w:numPr>
        <w:suppressAutoHyphens/>
        <w:spacing w:after="0" w:line="276" w:lineRule="auto"/>
        <w:ind w:left="1200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 xml:space="preserve">szkolenia/kursy </w:t>
      </w:r>
      <w:r w:rsidR="00C77FE9" w:rsidRPr="00C77FE9">
        <w:rPr>
          <w:rFonts w:cstheme="majorHAnsi"/>
          <w:sz w:val="21"/>
          <w:szCs w:val="21"/>
        </w:rPr>
        <w:t>podnoszące kwalifikacje oraz umiejętności zawodowe, a także przygotowujące do egzaminów certyfikacyjnych (80 godzin szkoleniowych)</w:t>
      </w:r>
    </w:p>
    <w:p w14:paraId="42F2F4F9" w14:textId="5605565F" w:rsidR="00632AEF" w:rsidRPr="004C35B0" w:rsidRDefault="00632AEF" w:rsidP="00632AEF">
      <w:pPr>
        <w:widowControl w:val="0"/>
        <w:numPr>
          <w:ilvl w:val="0"/>
          <w:numId w:val="15"/>
        </w:numPr>
        <w:suppressAutoHyphens/>
        <w:spacing w:after="0" w:line="276" w:lineRule="auto"/>
        <w:ind w:left="1200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kursy IT - szkolenia/kursy z zakresu obsługi programów komputerowych (40 h</w:t>
      </w:r>
      <w:r w:rsidR="00C54105">
        <w:rPr>
          <w:rFonts w:cstheme="majorHAnsi"/>
          <w:sz w:val="21"/>
          <w:szCs w:val="21"/>
        </w:rPr>
        <w:t xml:space="preserve"> szkoleniowych</w:t>
      </w:r>
      <w:r w:rsidRPr="004C35B0">
        <w:rPr>
          <w:rFonts w:cstheme="majorHAnsi"/>
          <w:sz w:val="21"/>
          <w:szCs w:val="21"/>
        </w:rPr>
        <w:t>)</w:t>
      </w:r>
    </w:p>
    <w:p w14:paraId="7DACC42D" w14:textId="517486CB" w:rsidR="00632AEF" w:rsidRPr="004C35B0" w:rsidRDefault="00632AEF" w:rsidP="00632AEF">
      <w:pPr>
        <w:widowControl w:val="0"/>
        <w:numPr>
          <w:ilvl w:val="0"/>
          <w:numId w:val="15"/>
        </w:numPr>
        <w:suppressAutoHyphens/>
        <w:spacing w:after="0" w:line="276" w:lineRule="auto"/>
        <w:ind w:left="1200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szkolenia z zakresu rozwoju kompetencji „miękkich” (2 x 15 h</w:t>
      </w:r>
      <w:r w:rsidR="00C54105">
        <w:rPr>
          <w:rFonts w:cstheme="majorHAnsi"/>
          <w:sz w:val="21"/>
          <w:szCs w:val="21"/>
        </w:rPr>
        <w:t xml:space="preserve"> szkoleniowych</w:t>
      </w:r>
      <w:r w:rsidRPr="004C35B0">
        <w:rPr>
          <w:rFonts w:cstheme="majorHAnsi"/>
          <w:sz w:val="21"/>
          <w:szCs w:val="21"/>
        </w:rPr>
        <w:t>)</w:t>
      </w:r>
    </w:p>
    <w:p w14:paraId="67EEFCBD" w14:textId="77777777" w:rsidR="00632AEF" w:rsidRPr="004C35B0" w:rsidRDefault="00632AEF" w:rsidP="00632AEF">
      <w:pPr>
        <w:widowControl w:val="0"/>
        <w:suppressAutoHyphens/>
        <w:spacing w:after="0" w:line="276" w:lineRule="auto"/>
        <w:ind w:left="426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 xml:space="preserve">W ramach szkoleń/kursów Projektodawca zapewni: </w:t>
      </w:r>
      <w:r w:rsidRPr="004C35B0">
        <w:rPr>
          <w:rFonts w:cstheme="majorHAnsi"/>
          <w:bCs/>
          <w:sz w:val="21"/>
          <w:szCs w:val="21"/>
        </w:rPr>
        <w:t xml:space="preserve">materiały szkoleniowe, pierwsze podejście do egzaminu certyfikującego przeprowadzanego przez </w:t>
      </w:r>
      <w:r w:rsidRPr="004C35B0">
        <w:rPr>
          <w:rFonts w:cstheme="majorHAnsi"/>
          <w:bCs/>
          <w:color w:val="000000" w:themeColor="text1"/>
          <w:sz w:val="21"/>
          <w:szCs w:val="21"/>
        </w:rPr>
        <w:t>zewnętrzne niezależne podmioty, zwrot kosztów dojazdu na szkolenia, poczęstunek.</w:t>
      </w:r>
    </w:p>
    <w:p w14:paraId="5662CB61" w14:textId="77777777" w:rsidR="00632AEF" w:rsidRPr="004C35B0" w:rsidRDefault="00632AEF" w:rsidP="00632AEF">
      <w:pPr>
        <w:widowControl w:val="0"/>
        <w:spacing w:after="0" w:line="276" w:lineRule="auto"/>
        <w:ind w:left="851" w:hanging="142"/>
        <w:jc w:val="center"/>
        <w:rPr>
          <w:rFonts w:cstheme="majorHAnsi"/>
          <w:b/>
          <w:bCs/>
          <w:sz w:val="21"/>
          <w:szCs w:val="21"/>
        </w:rPr>
      </w:pPr>
    </w:p>
    <w:p w14:paraId="27213795" w14:textId="77777777" w:rsidR="00632AEF" w:rsidRPr="004C35B0" w:rsidRDefault="00632AEF" w:rsidP="00632AEF">
      <w:pPr>
        <w:widowControl w:val="0"/>
        <w:spacing w:after="0" w:line="276" w:lineRule="auto"/>
        <w:ind w:left="851" w:hanging="142"/>
        <w:jc w:val="center"/>
        <w:rPr>
          <w:rFonts w:cstheme="majorHAnsi"/>
          <w:sz w:val="21"/>
          <w:szCs w:val="21"/>
        </w:rPr>
      </w:pPr>
      <w:r w:rsidRPr="004C35B0">
        <w:rPr>
          <w:rFonts w:cstheme="majorHAnsi"/>
          <w:b/>
          <w:bCs/>
          <w:sz w:val="21"/>
          <w:szCs w:val="21"/>
        </w:rPr>
        <w:t>§ 3 Grupa docelowa projektu, warunki przystąpienia</w:t>
      </w:r>
    </w:p>
    <w:p w14:paraId="405E25D2" w14:textId="58007DDD" w:rsidR="00632AEF" w:rsidRPr="004C35B0" w:rsidRDefault="00632AEF" w:rsidP="00632AEF">
      <w:pPr>
        <w:pStyle w:val="Akapitzlist"/>
        <w:numPr>
          <w:ilvl w:val="1"/>
          <w:numId w:val="9"/>
        </w:numPr>
        <w:suppressAutoHyphens/>
        <w:spacing w:after="200" w:line="276" w:lineRule="auto"/>
        <w:ind w:left="426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Grupę docelową projektu stanowią osoby w wieku 18</w:t>
      </w:r>
      <w:r w:rsidR="006F3AF6">
        <w:rPr>
          <w:rFonts w:cstheme="majorHAnsi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-</w:t>
      </w:r>
      <w:r w:rsidR="006F3AF6">
        <w:rPr>
          <w:rFonts w:cstheme="majorHAnsi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89 zamieszkujące lub pracujące na terenie województwa śląskiego, osoby zatrudnione na umowy krótkoterminowe (umowa o pracę lub inna forma zatrudnienia na czas określony, który upływa w okresie realizacji projektu lub nie trwa dłużej niż 6 miesięcy), pracujące w ramach umów cywilno-prawnych oraz osoby ubogie pracujące w tym osoby z niepełnosprawnością.</w:t>
      </w:r>
    </w:p>
    <w:p w14:paraId="76DDC932" w14:textId="77777777" w:rsidR="00632AEF" w:rsidRPr="004C35B0" w:rsidRDefault="00632AEF" w:rsidP="00632AEF">
      <w:pPr>
        <w:pStyle w:val="Akapitzlist"/>
        <w:numPr>
          <w:ilvl w:val="1"/>
          <w:numId w:val="9"/>
        </w:numPr>
        <w:suppressAutoHyphens/>
        <w:autoSpaceDE w:val="0"/>
        <w:spacing w:after="0" w:line="276" w:lineRule="auto"/>
        <w:ind w:left="426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Uczestnikiem/ Uczestniczką projektu może być osoba, która w dniu rozpoczęcia udziału w projekcie spełnia następujące kryteria formalne (niezbędne jest spełnienie wszystkich niżej wymienionych kryteriów, w przypadku niespełnienia któregokolwiek - kandydat nie może wziąć udziału w projekcie):</w:t>
      </w:r>
    </w:p>
    <w:p w14:paraId="357C7030" w14:textId="77777777" w:rsidR="00632AEF" w:rsidRPr="004C35B0" w:rsidRDefault="00632AEF" w:rsidP="00632AEF">
      <w:pPr>
        <w:pStyle w:val="Akapitzlist"/>
        <w:numPr>
          <w:ilvl w:val="0"/>
          <w:numId w:val="16"/>
        </w:numPr>
        <w:suppressAutoHyphens/>
        <w:spacing w:after="0" w:line="276" w:lineRule="auto"/>
        <w:contextualSpacing w:val="0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zamieszkuje lub pracujące na terenie województwa śląskiego,</w:t>
      </w:r>
    </w:p>
    <w:p w14:paraId="01E8A002" w14:textId="77777777" w:rsidR="00632AEF" w:rsidRPr="004C35B0" w:rsidRDefault="00632AEF" w:rsidP="00632AEF">
      <w:pPr>
        <w:pStyle w:val="Akapitzlist"/>
        <w:numPr>
          <w:ilvl w:val="0"/>
          <w:numId w:val="16"/>
        </w:numPr>
        <w:suppressAutoHyphens/>
        <w:spacing w:after="0" w:line="276" w:lineRule="auto"/>
        <w:contextualSpacing w:val="0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jest w wieku 18-89 lat</w:t>
      </w:r>
    </w:p>
    <w:p w14:paraId="544F138A" w14:textId="77777777" w:rsidR="00632AEF" w:rsidRPr="004C35B0" w:rsidRDefault="00632AEF" w:rsidP="00632AEF">
      <w:pPr>
        <w:pStyle w:val="Akapitzlist"/>
        <w:numPr>
          <w:ilvl w:val="0"/>
          <w:numId w:val="16"/>
        </w:numPr>
        <w:suppressAutoHyphens/>
        <w:spacing w:after="0" w:line="276" w:lineRule="auto"/>
        <w:contextualSpacing w:val="0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jest osobą pracującą w ramach umowy/umów cywilno-prawnych, w ramach umowy krótkoterminowej oraz osobą ubogą pracującą.</w:t>
      </w:r>
    </w:p>
    <w:p w14:paraId="78AD726B" w14:textId="75094FFD" w:rsidR="00632AEF" w:rsidRPr="004C35B0" w:rsidRDefault="00632AEF" w:rsidP="00632AEF">
      <w:pPr>
        <w:pStyle w:val="Akapitzlist"/>
        <w:numPr>
          <w:ilvl w:val="0"/>
          <w:numId w:val="16"/>
        </w:numPr>
        <w:suppressAutoHyphens/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lastRenderedPageBreak/>
        <w:t xml:space="preserve">złoży komplet </w:t>
      </w:r>
      <w:r w:rsidRPr="004C35B0">
        <w:rPr>
          <w:rFonts w:cstheme="majorHAnsi"/>
          <w:color w:val="000000"/>
          <w:sz w:val="21"/>
          <w:szCs w:val="21"/>
        </w:rPr>
        <w:t xml:space="preserve">dokumentów rekrutacyjnych: </w:t>
      </w:r>
      <w:r w:rsidR="005D2E25">
        <w:rPr>
          <w:rFonts w:cstheme="majorHAnsi"/>
          <w:color w:val="000000"/>
          <w:sz w:val="21"/>
          <w:szCs w:val="21"/>
        </w:rPr>
        <w:t>F</w:t>
      </w:r>
      <w:r w:rsidRPr="004C35B0">
        <w:rPr>
          <w:rFonts w:cstheme="majorHAnsi"/>
          <w:color w:val="000000"/>
          <w:sz w:val="21"/>
          <w:szCs w:val="21"/>
        </w:rPr>
        <w:t xml:space="preserve">ormularz </w:t>
      </w:r>
      <w:r w:rsidR="005D2E25">
        <w:rPr>
          <w:rFonts w:cstheme="majorHAnsi"/>
          <w:color w:val="000000"/>
          <w:sz w:val="21"/>
          <w:szCs w:val="21"/>
        </w:rPr>
        <w:t>Z</w:t>
      </w:r>
      <w:r w:rsidRPr="004C35B0">
        <w:rPr>
          <w:rFonts w:cstheme="majorHAnsi"/>
          <w:color w:val="000000"/>
          <w:sz w:val="21"/>
          <w:szCs w:val="21"/>
        </w:rPr>
        <w:t xml:space="preserve">głoszeniowy </w:t>
      </w:r>
      <w:r w:rsidR="005D2E25">
        <w:rPr>
          <w:rFonts w:cstheme="majorHAnsi"/>
          <w:color w:val="000000"/>
          <w:sz w:val="21"/>
          <w:szCs w:val="21"/>
        </w:rPr>
        <w:t>K</w:t>
      </w:r>
      <w:r w:rsidRPr="004C35B0">
        <w:rPr>
          <w:rFonts w:cstheme="majorHAnsi"/>
          <w:color w:val="000000"/>
          <w:sz w:val="21"/>
          <w:szCs w:val="21"/>
        </w:rPr>
        <w:t>andydata</w:t>
      </w:r>
      <w:r w:rsidR="005D2E25">
        <w:rPr>
          <w:rFonts w:cstheme="majorHAnsi"/>
          <w:color w:val="000000"/>
          <w:sz w:val="21"/>
          <w:szCs w:val="21"/>
        </w:rPr>
        <w:t>/ Kandydatki</w:t>
      </w:r>
      <w:r w:rsidRPr="004C35B0">
        <w:rPr>
          <w:rFonts w:cstheme="majorHAnsi"/>
          <w:color w:val="000000"/>
          <w:sz w:val="21"/>
          <w:szCs w:val="21"/>
        </w:rPr>
        <w:t xml:space="preserve"> do projektu oraz podpisany </w:t>
      </w:r>
      <w:r w:rsidR="005D2E25">
        <w:rPr>
          <w:rFonts w:cstheme="majorHAnsi"/>
          <w:color w:val="000000"/>
          <w:sz w:val="21"/>
          <w:szCs w:val="21"/>
        </w:rPr>
        <w:t>R</w:t>
      </w:r>
      <w:r w:rsidRPr="004C35B0">
        <w:rPr>
          <w:rFonts w:cstheme="majorHAnsi"/>
          <w:color w:val="000000"/>
          <w:sz w:val="21"/>
          <w:szCs w:val="21"/>
        </w:rPr>
        <w:t xml:space="preserve">egulamin </w:t>
      </w:r>
      <w:r w:rsidR="005D2E25">
        <w:rPr>
          <w:rFonts w:cstheme="majorHAnsi"/>
          <w:color w:val="000000"/>
          <w:sz w:val="21"/>
          <w:szCs w:val="21"/>
        </w:rPr>
        <w:t>R</w:t>
      </w:r>
      <w:r w:rsidRPr="004C35B0">
        <w:rPr>
          <w:rFonts w:cstheme="majorHAnsi"/>
          <w:color w:val="000000"/>
          <w:sz w:val="21"/>
          <w:szCs w:val="21"/>
        </w:rPr>
        <w:t>ekrutacji w projekcie oraz dokument potwierdzający sytuację na ryku pracy, a w przypadku wystąpienia wątpliwości przedstawi inne informacje, o ile będą one niezbędne, podpisaną umowę.</w:t>
      </w:r>
    </w:p>
    <w:p w14:paraId="310B692F" w14:textId="77777777" w:rsidR="00632AEF" w:rsidRPr="004C35B0" w:rsidRDefault="00632AEF" w:rsidP="00632AEF">
      <w:pPr>
        <w:pStyle w:val="Akapitzlist"/>
        <w:numPr>
          <w:ilvl w:val="0"/>
          <w:numId w:val="16"/>
        </w:numPr>
        <w:suppressAutoHyphens/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została wytypowana do udziału w projekcie zgodnie z niniejszym regulaminem.</w:t>
      </w:r>
    </w:p>
    <w:p w14:paraId="1DCF02B9" w14:textId="309E8D5E" w:rsidR="00632AEF" w:rsidRPr="00C77FE9" w:rsidRDefault="000A6536" w:rsidP="00632AEF">
      <w:pPr>
        <w:pStyle w:val="Akapitzlist"/>
        <w:widowControl w:val="0"/>
        <w:numPr>
          <w:ilvl w:val="1"/>
          <w:numId w:val="9"/>
        </w:numPr>
        <w:tabs>
          <w:tab w:val="left" w:pos="1244"/>
          <w:tab w:val="left" w:pos="1245"/>
        </w:tabs>
        <w:suppressAutoHyphens/>
        <w:autoSpaceDE w:val="0"/>
        <w:autoSpaceDN w:val="0"/>
        <w:spacing w:before="32" w:after="0" w:line="276" w:lineRule="auto"/>
        <w:ind w:right="114"/>
        <w:jc w:val="both"/>
        <w:rPr>
          <w:rFonts w:cstheme="majorHAnsi"/>
          <w:sz w:val="21"/>
          <w:szCs w:val="21"/>
        </w:rPr>
      </w:pPr>
      <w:r w:rsidRPr="00C77FE9">
        <w:rPr>
          <w:rFonts w:cstheme="majorHAnsi"/>
          <w:sz w:val="21"/>
          <w:szCs w:val="21"/>
        </w:rPr>
        <w:t>Uczestnik/Uczestniczka projektu zobowiązuje się do skorzystania ze wszystkich form wsparcia określonych w</w:t>
      </w:r>
      <w:r w:rsidRPr="00C77FE9">
        <w:rPr>
          <w:rFonts w:cstheme="majorHAnsi"/>
          <w:sz w:val="21"/>
          <w:szCs w:val="21"/>
        </w:rPr>
        <w:t> </w:t>
      </w:r>
      <w:r w:rsidRPr="00C77FE9">
        <w:rPr>
          <w:rFonts w:cstheme="majorHAnsi"/>
          <w:sz w:val="21"/>
          <w:szCs w:val="21"/>
        </w:rPr>
        <w:t xml:space="preserve">Indywidualnym Planie Działań, w tym </w:t>
      </w:r>
      <w:r w:rsidRPr="00C77FE9">
        <w:rPr>
          <w:rFonts w:cstheme="majorHAnsi"/>
          <w:sz w:val="21"/>
          <w:szCs w:val="21"/>
        </w:rPr>
        <w:t>w</w:t>
      </w:r>
      <w:r w:rsidRPr="00C77FE9">
        <w:rPr>
          <w:rFonts w:cstheme="majorHAnsi"/>
          <w:sz w:val="21"/>
          <w:szCs w:val="21"/>
        </w:rPr>
        <w:t xml:space="preserve"> zaplanowanych szkole</w:t>
      </w:r>
      <w:r w:rsidRPr="00C77FE9">
        <w:rPr>
          <w:rFonts w:cstheme="majorHAnsi"/>
          <w:sz w:val="21"/>
          <w:szCs w:val="21"/>
        </w:rPr>
        <w:t>niach</w:t>
      </w:r>
      <w:r w:rsidRPr="00C77FE9">
        <w:rPr>
          <w:rFonts w:cstheme="majorHAnsi"/>
          <w:sz w:val="21"/>
          <w:szCs w:val="21"/>
        </w:rPr>
        <w:t xml:space="preserve"> oraz egzamin</w:t>
      </w:r>
      <w:r w:rsidRPr="00C77FE9">
        <w:rPr>
          <w:rFonts w:cstheme="majorHAnsi"/>
          <w:sz w:val="21"/>
          <w:szCs w:val="21"/>
        </w:rPr>
        <w:t>ach</w:t>
      </w:r>
      <w:r w:rsidRPr="00C77FE9">
        <w:rPr>
          <w:rFonts w:cstheme="majorHAnsi"/>
          <w:sz w:val="21"/>
          <w:szCs w:val="21"/>
        </w:rPr>
        <w:t xml:space="preserve"> certyfikacyjnych</w:t>
      </w:r>
      <w:r w:rsidR="00632AEF" w:rsidRPr="00C77FE9">
        <w:rPr>
          <w:rFonts w:cstheme="majorHAnsi"/>
          <w:sz w:val="21"/>
          <w:szCs w:val="21"/>
        </w:rPr>
        <w:t>.</w:t>
      </w:r>
    </w:p>
    <w:p w14:paraId="29A83419" w14:textId="2D83F20A" w:rsidR="00632AEF" w:rsidRPr="004C35B0" w:rsidRDefault="00632AEF" w:rsidP="00632AEF">
      <w:pPr>
        <w:pStyle w:val="Akapitzlist"/>
        <w:widowControl w:val="0"/>
        <w:numPr>
          <w:ilvl w:val="1"/>
          <w:numId w:val="9"/>
        </w:numPr>
        <w:tabs>
          <w:tab w:val="left" w:pos="1244"/>
          <w:tab w:val="left" w:pos="1245"/>
        </w:tabs>
        <w:suppressAutoHyphens/>
        <w:autoSpaceDE w:val="0"/>
        <w:autoSpaceDN w:val="0"/>
        <w:spacing w:before="32" w:after="0" w:line="276" w:lineRule="auto"/>
        <w:ind w:right="114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Każda nieobecność musi mieć faktycznie uzasadnioną przyczynę, taką jak: choroba Uczestnika/ Uczestniczki</w:t>
      </w:r>
      <w:r w:rsidR="00390982">
        <w:rPr>
          <w:rFonts w:cstheme="majorHAnsi"/>
          <w:sz w:val="21"/>
          <w:szCs w:val="21"/>
        </w:rPr>
        <w:t xml:space="preserve"> projektu</w:t>
      </w:r>
      <w:r w:rsidRPr="004C35B0">
        <w:rPr>
          <w:rFonts w:cstheme="majorHAnsi"/>
          <w:sz w:val="21"/>
          <w:szCs w:val="21"/>
        </w:rPr>
        <w:t xml:space="preserve">, kwarantanna, choroba dziecka lub innego członka rodziny, wezwanie Uczestnika/ Uczestniczki </w:t>
      </w:r>
      <w:r w:rsidR="00390982">
        <w:rPr>
          <w:rFonts w:cstheme="majorHAnsi"/>
          <w:sz w:val="21"/>
          <w:szCs w:val="21"/>
        </w:rPr>
        <w:t xml:space="preserve">projektu </w:t>
      </w:r>
      <w:r w:rsidRPr="004C35B0">
        <w:rPr>
          <w:rFonts w:cstheme="majorHAnsi"/>
          <w:sz w:val="21"/>
          <w:szCs w:val="21"/>
        </w:rPr>
        <w:t>do stawiennictwa przez określone organy, zamknięcie żłobka, przedszkola lub szkoły, do której uczęszcza dziecko Uczestnika/ Uczestniczki</w:t>
      </w:r>
      <w:r w:rsidR="00390982">
        <w:rPr>
          <w:rFonts w:cstheme="majorHAnsi"/>
          <w:sz w:val="21"/>
          <w:szCs w:val="21"/>
        </w:rPr>
        <w:t xml:space="preserve"> projektu</w:t>
      </w:r>
      <w:r w:rsidRPr="004C35B0">
        <w:rPr>
          <w:rFonts w:cstheme="majorHAnsi"/>
          <w:sz w:val="21"/>
          <w:szCs w:val="21"/>
        </w:rPr>
        <w:t>.</w:t>
      </w:r>
    </w:p>
    <w:p w14:paraId="34E36219" w14:textId="77777777" w:rsidR="00632AEF" w:rsidRPr="004C35B0" w:rsidRDefault="00632AEF" w:rsidP="00632AEF">
      <w:pPr>
        <w:pStyle w:val="Akapitzlist"/>
        <w:widowControl w:val="0"/>
        <w:numPr>
          <w:ilvl w:val="1"/>
          <w:numId w:val="9"/>
        </w:numPr>
        <w:tabs>
          <w:tab w:val="left" w:pos="1244"/>
          <w:tab w:val="left" w:pos="1245"/>
        </w:tabs>
        <w:suppressAutoHyphens/>
        <w:autoSpaceDE w:val="0"/>
        <w:autoSpaceDN w:val="0"/>
        <w:spacing w:before="32" w:after="0" w:line="276" w:lineRule="auto"/>
        <w:ind w:right="114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W przypadku szkoleń i kursów Beneficjent zapewni materiały szkoleniowe oraz poczęstunek podczas zajęć realizowanych  w trybie stacjonarnym. Jednocześnie zastrzega</w:t>
      </w:r>
      <w:r w:rsidRPr="004C35B0">
        <w:rPr>
          <w:rFonts w:cstheme="majorHAnsi"/>
          <w:spacing w:val="-5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się,</w:t>
      </w:r>
      <w:r w:rsidRPr="004C35B0">
        <w:rPr>
          <w:rFonts w:cstheme="majorHAnsi"/>
          <w:spacing w:val="-4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że</w:t>
      </w:r>
      <w:r w:rsidRPr="004C35B0">
        <w:rPr>
          <w:rFonts w:cstheme="majorHAnsi"/>
          <w:spacing w:val="-3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w</w:t>
      </w:r>
      <w:r w:rsidRPr="004C35B0">
        <w:rPr>
          <w:rFonts w:cstheme="majorHAnsi"/>
          <w:spacing w:val="-1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przypadku</w:t>
      </w:r>
      <w:r w:rsidRPr="004C35B0">
        <w:rPr>
          <w:rFonts w:cstheme="majorHAnsi"/>
          <w:spacing w:val="-2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szkoleń</w:t>
      </w:r>
      <w:r w:rsidRPr="004C35B0">
        <w:rPr>
          <w:rFonts w:cstheme="majorHAnsi"/>
          <w:spacing w:val="-3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realizowanych</w:t>
      </w:r>
      <w:r w:rsidRPr="004C35B0">
        <w:rPr>
          <w:rFonts w:cstheme="majorHAnsi"/>
          <w:spacing w:val="-4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w</w:t>
      </w:r>
      <w:r w:rsidRPr="004C35B0">
        <w:rPr>
          <w:rFonts w:cstheme="majorHAnsi"/>
          <w:spacing w:val="-3"/>
          <w:sz w:val="21"/>
          <w:szCs w:val="21"/>
        </w:rPr>
        <w:t> </w:t>
      </w:r>
      <w:r w:rsidRPr="004C35B0">
        <w:rPr>
          <w:rFonts w:cstheme="majorHAnsi"/>
          <w:sz w:val="21"/>
          <w:szCs w:val="21"/>
        </w:rPr>
        <w:t>systemie</w:t>
      </w:r>
      <w:r w:rsidRPr="004C35B0">
        <w:rPr>
          <w:rFonts w:cstheme="majorHAnsi"/>
          <w:spacing w:val="-3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zdalnym/online</w:t>
      </w:r>
      <w:r w:rsidRPr="004C35B0">
        <w:rPr>
          <w:rFonts w:cstheme="majorHAnsi"/>
          <w:spacing w:val="-3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nie</w:t>
      </w:r>
      <w:r w:rsidRPr="004C35B0">
        <w:rPr>
          <w:rFonts w:cstheme="majorHAnsi"/>
          <w:spacing w:val="-3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ma</w:t>
      </w:r>
      <w:r w:rsidRPr="004C35B0">
        <w:rPr>
          <w:rFonts w:cstheme="majorHAnsi"/>
          <w:spacing w:val="-4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obowiązku</w:t>
      </w:r>
      <w:r w:rsidRPr="004C35B0">
        <w:rPr>
          <w:rFonts w:cstheme="majorHAnsi"/>
          <w:spacing w:val="-4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dostarczenia</w:t>
      </w:r>
      <w:r w:rsidRPr="004C35B0">
        <w:rPr>
          <w:rFonts w:cstheme="majorHAnsi"/>
          <w:spacing w:val="-5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poczęstunku.</w:t>
      </w:r>
    </w:p>
    <w:p w14:paraId="123729B5" w14:textId="013E3D2D" w:rsidR="00632AEF" w:rsidRPr="004C35B0" w:rsidRDefault="00632AEF" w:rsidP="00632AEF">
      <w:pPr>
        <w:pStyle w:val="Akapitzlist"/>
        <w:widowControl w:val="0"/>
        <w:numPr>
          <w:ilvl w:val="1"/>
          <w:numId w:val="9"/>
        </w:numPr>
        <w:tabs>
          <w:tab w:val="left" w:pos="1244"/>
          <w:tab w:val="left" w:pos="1245"/>
        </w:tabs>
        <w:suppressAutoHyphens/>
        <w:autoSpaceDE w:val="0"/>
        <w:autoSpaceDN w:val="0"/>
        <w:spacing w:before="32" w:after="0" w:line="276" w:lineRule="auto"/>
        <w:ind w:right="114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Beneficjent ma możliwość organizacji szkoleń z wykorzystaniem metod i technik kształcenia na odległość w formie nauczania w systemie zdalnym z wykorzystaniem prywatnego sprzętu Uczestnika/ Uczestniczki</w:t>
      </w:r>
      <w:r w:rsidR="00390982">
        <w:rPr>
          <w:rFonts w:cstheme="majorHAnsi"/>
          <w:sz w:val="21"/>
          <w:szCs w:val="21"/>
        </w:rPr>
        <w:t xml:space="preserve"> projektu</w:t>
      </w:r>
      <w:r w:rsidRPr="004C35B0">
        <w:rPr>
          <w:rFonts w:cstheme="majorHAnsi"/>
          <w:sz w:val="21"/>
          <w:szCs w:val="21"/>
        </w:rPr>
        <w:t xml:space="preserve"> –</w:t>
      </w:r>
      <w:r w:rsidR="00390982">
        <w:rPr>
          <w:rFonts w:cstheme="majorHAnsi"/>
          <w:sz w:val="21"/>
          <w:szCs w:val="21"/>
        </w:rPr>
        <w:t> </w:t>
      </w:r>
      <w:r w:rsidRPr="004C35B0">
        <w:rPr>
          <w:rFonts w:cstheme="majorHAnsi"/>
          <w:sz w:val="21"/>
          <w:szCs w:val="21"/>
        </w:rPr>
        <w:t>z</w:t>
      </w:r>
      <w:r w:rsidR="00390982">
        <w:rPr>
          <w:rFonts w:cstheme="majorHAnsi"/>
          <w:sz w:val="21"/>
          <w:szCs w:val="21"/>
        </w:rPr>
        <w:t> </w:t>
      </w:r>
      <w:r w:rsidRPr="004C35B0">
        <w:rPr>
          <w:rFonts w:cstheme="majorHAnsi"/>
          <w:sz w:val="21"/>
          <w:szCs w:val="21"/>
        </w:rPr>
        <w:t>dostępem do opcji wizji i audio, przy użyciu prywatnego dostępu do Internetu przez Uczestnika/ Uczestniczki</w:t>
      </w:r>
      <w:r w:rsidR="00390982">
        <w:rPr>
          <w:rFonts w:cstheme="majorHAnsi"/>
          <w:sz w:val="21"/>
          <w:szCs w:val="21"/>
        </w:rPr>
        <w:t xml:space="preserve"> projektu</w:t>
      </w:r>
      <w:r w:rsidRPr="004C35B0">
        <w:rPr>
          <w:rFonts w:cstheme="majorHAnsi"/>
          <w:sz w:val="21"/>
          <w:szCs w:val="21"/>
        </w:rPr>
        <w:t>. Beneficjent zapewnia dostęp do platformy umożliwiającej udział w szkoleniu oraz do niezbędnych licencji i</w:t>
      </w:r>
      <w:r w:rsidR="00390982">
        <w:rPr>
          <w:rFonts w:cstheme="majorHAnsi"/>
          <w:spacing w:val="-8"/>
          <w:sz w:val="21"/>
          <w:szCs w:val="21"/>
        </w:rPr>
        <w:t> </w:t>
      </w:r>
      <w:r w:rsidRPr="004C35B0">
        <w:rPr>
          <w:rFonts w:cstheme="majorHAnsi"/>
          <w:sz w:val="21"/>
          <w:szCs w:val="21"/>
        </w:rPr>
        <w:t>instrukcji.</w:t>
      </w:r>
    </w:p>
    <w:p w14:paraId="6947C950" w14:textId="790B4AB0" w:rsidR="00632AEF" w:rsidRPr="004C35B0" w:rsidRDefault="00632AEF" w:rsidP="00632AEF">
      <w:pPr>
        <w:pStyle w:val="Akapitzlist"/>
        <w:widowControl w:val="0"/>
        <w:numPr>
          <w:ilvl w:val="1"/>
          <w:numId w:val="9"/>
        </w:numPr>
        <w:tabs>
          <w:tab w:val="left" w:pos="1244"/>
          <w:tab w:val="left" w:pos="1245"/>
        </w:tabs>
        <w:suppressAutoHyphens/>
        <w:autoSpaceDE w:val="0"/>
        <w:autoSpaceDN w:val="0"/>
        <w:spacing w:before="32" w:after="0" w:line="276" w:lineRule="auto"/>
        <w:ind w:right="114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Udział</w:t>
      </w:r>
      <w:r w:rsidRPr="004C35B0">
        <w:rPr>
          <w:rFonts w:cstheme="majorHAnsi"/>
          <w:spacing w:val="-14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w</w:t>
      </w:r>
      <w:r w:rsidRPr="004C35B0">
        <w:rPr>
          <w:rFonts w:cstheme="majorHAnsi"/>
          <w:spacing w:val="-14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indywidualnych</w:t>
      </w:r>
      <w:r w:rsidRPr="004C35B0">
        <w:rPr>
          <w:rFonts w:cstheme="majorHAnsi"/>
          <w:spacing w:val="-13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formach</w:t>
      </w:r>
      <w:r w:rsidRPr="004C35B0">
        <w:rPr>
          <w:rFonts w:cstheme="majorHAnsi"/>
          <w:spacing w:val="-16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wsparcia</w:t>
      </w:r>
      <w:r w:rsidRPr="004C35B0">
        <w:rPr>
          <w:rFonts w:cstheme="majorHAnsi"/>
          <w:spacing w:val="-16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 xml:space="preserve"> tj.</w:t>
      </w:r>
      <w:r w:rsidRPr="004C35B0">
        <w:rPr>
          <w:rFonts w:cstheme="majorHAnsi"/>
          <w:spacing w:val="-15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spotkania</w:t>
      </w:r>
      <w:r w:rsidRPr="004C35B0">
        <w:rPr>
          <w:rFonts w:cstheme="majorHAnsi"/>
          <w:spacing w:val="-14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z</w:t>
      </w:r>
      <w:r w:rsidRPr="004C35B0">
        <w:rPr>
          <w:rFonts w:cstheme="majorHAnsi"/>
          <w:spacing w:val="-10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Doradcą</w:t>
      </w:r>
      <w:r w:rsidRPr="004C35B0">
        <w:rPr>
          <w:rFonts w:cstheme="majorHAnsi"/>
          <w:spacing w:val="-14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zawodowym</w:t>
      </w:r>
      <w:r w:rsidRPr="004C35B0">
        <w:rPr>
          <w:rFonts w:cstheme="majorHAnsi"/>
          <w:spacing w:val="-14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wymaga</w:t>
      </w:r>
      <w:r w:rsidRPr="004C35B0">
        <w:rPr>
          <w:rFonts w:cstheme="majorHAnsi"/>
          <w:spacing w:val="-14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 xml:space="preserve">100% frekwencji, natomiast minimalny wymagany poziom obecności Uczestnika/ Uczestniczki </w:t>
      </w:r>
      <w:r w:rsidR="00390982">
        <w:rPr>
          <w:rFonts w:cstheme="majorHAnsi"/>
          <w:sz w:val="21"/>
          <w:szCs w:val="21"/>
        </w:rPr>
        <w:t xml:space="preserve">projektu </w:t>
      </w:r>
      <w:r w:rsidRPr="004C35B0">
        <w:rPr>
          <w:rFonts w:cstheme="majorHAnsi"/>
          <w:sz w:val="21"/>
          <w:szCs w:val="21"/>
        </w:rPr>
        <w:t>w każdym module szkoleniowym wynosi 80% godzin szkoleniowych, przy czym zwolnienie lekarskie nie wlicza się do puli obligatoryjnej obecności w wymiarze</w:t>
      </w:r>
      <w:r w:rsidRPr="004C35B0">
        <w:rPr>
          <w:rFonts w:cstheme="majorHAnsi"/>
          <w:spacing w:val="-3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80%.</w:t>
      </w:r>
    </w:p>
    <w:p w14:paraId="0202E3A0" w14:textId="4838220B" w:rsidR="00632AEF" w:rsidRPr="004C35B0" w:rsidRDefault="00632AEF" w:rsidP="00632AEF">
      <w:pPr>
        <w:pStyle w:val="Akapitzlist"/>
        <w:widowControl w:val="0"/>
        <w:numPr>
          <w:ilvl w:val="1"/>
          <w:numId w:val="9"/>
        </w:numPr>
        <w:tabs>
          <w:tab w:val="left" w:pos="1244"/>
          <w:tab w:val="left" w:pos="1245"/>
        </w:tabs>
        <w:suppressAutoHyphens/>
        <w:autoSpaceDE w:val="0"/>
        <w:autoSpaceDN w:val="0"/>
        <w:spacing w:before="32" w:after="0" w:line="276" w:lineRule="auto"/>
        <w:ind w:right="114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b/>
          <w:sz w:val="21"/>
          <w:szCs w:val="21"/>
        </w:rPr>
        <w:t>Jeżeli</w:t>
      </w:r>
      <w:r w:rsidRPr="004C35B0">
        <w:rPr>
          <w:rFonts w:cstheme="majorHAnsi"/>
          <w:b/>
          <w:spacing w:val="-5"/>
          <w:sz w:val="21"/>
          <w:szCs w:val="21"/>
        </w:rPr>
        <w:t xml:space="preserve"> </w:t>
      </w:r>
      <w:r w:rsidRPr="004C35B0">
        <w:rPr>
          <w:rFonts w:cstheme="majorHAnsi"/>
          <w:b/>
          <w:sz w:val="21"/>
          <w:szCs w:val="21"/>
        </w:rPr>
        <w:t xml:space="preserve">Uczestnik/ Uczestniczka </w:t>
      </w:r>
      <w:r w:rsidR="00390982">
        <w:rPr>
          <w:rFonts w:cstheme="majorHAnsi"/>
          <w:b/>
          <w:sz w:val="21"/>
          <w:szCs w:val="21"/>
        </w:rPr>
        <w:t xml:space="preserve">projektu </w:t>
      </w:r>
      <w:r w:rsidRPr="004C35B0">
        <w:rPr>
          <w:rFonts w:cstheme="majorHAnsi"/>
          <w:b/>
          <w:sz w:val="21"/>
          <w:szCs w:val="21"/>
        </w:rPr>
        <w:t>nie</w:t>
      </w:r>
      <w:r w:rsidRPr="004C35B0">
        <w:rPr>
          <w:rFonts w:cstheme="majorHAnsi"/>
          <w:b/>
          <w:spacing w:val="-8"/>
          <w:sz w:val="21"/>
          <w:szCs w:val="21"/>
        </w:rPr>
        <w:t xml:space="preserve"> </w:t>
      </w:r>
      <w:r w:rsidRPr="004C35B0">
        <w:rPr>
          <w:rFonts w:cstheme="majorHAnsi"/>
          <w:b/>
          <w:sz w:val="21"/>
          <w:szCs w:val="21"/>
        </w:rPr>
        <w:t>dopełni</w:t>
      </w:r>
      <w:r w:rsidRPr="004C35B0">
        <w:rPr>
          <w:rFonts w:cstheme="majorHAnsi"/>
          <w:b/>
          <w:spacing w:val="-6"/>
          <w:sz w:val="21"/>
          <w:szCs w:val="21"/>
        </w:rPr>
        <w:t xml:space="preserve"> </w:t>
      </w:r>
      <w:r w:rsidRPr="004C35B0">
        <w:rPr>
          <w:rFonts w:cstheme="majorHAnsi"/>
          <w:b/>
          <w:sz w:val="21"/>
          <w:szCs w:val="21"/>
        </w:rPr>
        <w:t>postanowień</w:t>
      </w:r>
      <w:r w:rsidRPr="004C35B0">
        <w:rPr>
          <w:rFonts w:cstheme="majorHAnsi"/>
          <w:b/>
          <w:spacing w:val="-5"/>
          <w:sz w:val="21"/>
          <w:szCs w:val="21"/>
        </w:rPr>
        <w:t xml:space="preserve"> </w:t>
      </w:r>
      <w:r w:rsidRPr="004C35B0">
        <w:rPr>
          <w:rFonts w:cstheme="majorHAnsi"/>
          <w:b/>
          <w:i/>
          <w:sz w:val="21"/>
          <w:szCs w:val="21"/>
        </w:rPr>
        <w:t>Regulaminu</w:t>
      </w:r>
      <w:r w:rsidRPr="004C35B0">
        <w:rPr>
          <w:rFonts w:cstheme="majorHAnsi"/>
          <w:b/>
          <w:i/>
          <w:spacing w:val="-11"/>
          <w:sz w:val="21"/>
          <w:szCs w:val="21"/>
        </w:rPr>
        <w:t xml:space="preserve"> </w:t>
      </w:r>
      <w:r w:rsidRPr="004C35B0">
        <w:rPr>
          <w:rFonts w:cstheme="majorHAnsi"/>
          <w:b/>
          <w:sz w:val="21"/>
          <w:szCs w:val="21"/>
        </w:rPr>
        <w:t>i</w:t>
      </w:r>
      <w:r w:rsidRPr="004C35B0">
        <w:rPr>
          <w:rFonts w:cstheme="majorHAnsi"/>
          <w:b/>
          <w:spacing w:val="-6"/>
          <w:sz w:val="21"/>
          <w:szCs w:val="21"/>
        </w:rPr>
        <w:t xml:space="preserve"> </w:t>
      </w:r>
      <w:r w:rsidRPr="004C35B0">
        <w:rPr>
          <w:rFonts w:cstheme="majorHAnsi"/>
          <w:b/>
          <w:sz w:val="21"/>
          <w:szCs w:val="21"/>
        </w:rPr>
        <w:t>nie</w:t>
      </w:r>
      <w:r w:rsidRPr="004C35B0">
        <w:rPr>
          <w:rFonts w:cstheme="majorHAnsi"/>
          <w:b/>
          <w:spacing w:val="-7"/>
          <w:sz w:val="21"/>
          <w:szCs w:val="21"/>
        </w:rPr>
        <w:t xml:space="preserve"> </w:t>
      </w:r>
      <w:r w:rsidRPr="004C35B0">
        <w:rPr>
          <w:rFonts w:cstheme="majorHAnsi"/>
          <w:b/>
          <w:sz w:val="21"/>
          <w:szCs w:val="21"/>
        </w:rPr>
        <w:t>wywiąże</w:t>
      </w:r>
      <w:r w:rsidRPr="004C35B0">
        <w:rPr>
          <w:rFonts w:cstheme="majorHAnsi"/>
          <w:b/>
          <w:spacing w:val="-6"/>
          <w:sz w:val="21"/>
          <w:szCs w:val="21"/>
        </w:rPr>
        <w:t xml:space="preserve"> </w:t>
      </w:r>
      <w:r w:rsidRPr="004C35B0">
        <w:rPr>
          <w:rFonts w:cstheme="majorHAnsi"/>
          <w:b/>
          <w:sz w:val="21"/>
          <w:szCs w:val="21"/>
        </w:rPr>
        <w:t>się</w:t>
      </w:r>
      <w:r w:rsidRPr="004C35B0">
        <w:rPr>
          <w:rFonts w:cstheme="majorHAnsi"/>
          <w:b/>
          <w:spacing w:val="-7"/>
          <w:sz w:val="21"/>
          <w:szCs w:val="21"/>
        </w:rPr>
        <w:t xml:space="preserve"> </w:t>
      </w:r>
      <w:r w:rsidRPr="004C35B0">
        <w:rPr>
          <w:rFonts w:cstheme="majorHAnsi"/>
          <w:b/>
          <w:sz w:val="21"/>
          <w:szCs w:val="21"/>
        </w:rPr>
        <w:t>z</w:t>
      </w:r>
      <w:r w:rsidRPr="004C35B0">
        <w:rPr>
          <w:rFonts w:cstheme="majorHAnsi"/>
          <w:b/>
          <w:spacing w:val="-10"/>
          <w:sz w:val="21"/>
          <w:szCs w:val="21"/>
        </w:rPr>
        <w:t xml:space="preserve"> </w:t>
      </w:r>
      <w:r w:rsidRPr="004C35B0">
        <w:rPr>
          <w:rFonts w:cstheme="majorHAnsi"/>
          <w:b/>
          <w:sz w:val="21"/>
          <w:szCs w:val="21"/>
        </w:rPr>
        <w:t>zawartej</w:t>
      </w:r>
      <w:r w:rsidRPr="004C35B0">
        <w:rPr>
          <w:rFonts w:cstheme="majorHAnsi"/>
          <w:b/>
          <w:spacing w:val="-4"/>
          <w:sz w:val="21"/>
          <w:szCs w:val="21"/>
        </w:rPr>
        <w:t xml:space="preserve"> </w:t>
      </w:r>
      <w:r w:rsidRPr="004C35B0">
        <w:rPr>
          <w:rFonts w:cstheme="majorHAnsi"/>
          <w:b/>
          <w:i/>
          <w:sz w:val="21"/>
          <w:szCs w:val="21"/>
        </w:rPr>
        <w:t>Umowy</w:t>
      </w:r>
      <w:r w:rsidRPr="004C35B0">
        <w:rPr>
          <w:rFonts w:cstheme="majorHAnsi"/>
          <w:b/>
          <w:i/>
          <w:spacing w:val="-9"/>
          <w:sz w:val="21"/>
          <w:szCs w:val="21"/>
        </w:rPr>
        <w:t xml:space="preserve"> </w:t>
      </w:r>
      <w:r w:rsidRPr="004C35B0">
        <w:rPr>
          <w:rFonts w:cstheme="majorHAnsi"/>
          <w:b/>
          <w:i/>
          <w:sz w:val="21"/>
          <w:szCs w:val="21"/>
        </w:rPr>
        <w:t>uczestnictwa</w:t>
      </w:r>
      <w:r w:rsidRPr="004C35B0">
        <w:rPr>
          <w:rFonts w:cstheme="majorHAnsi"/>
          <w:b/>
          <w:sz w:val="21"/>
          <w:szCs w:val="21"/>
        </w:rPr>
        <w:t xml:space="preserve"> zostanie obciążony kosztami poniesionymi przez Beneficjenta proporcjonalnie do zakresu niezastosowania się do postanowień niniejszego</w:t>
      </w:r>
      <w:r w:rsidRPr="004C35B0">
        <w:rPr>
          <w:rFonts w:cstheme="majorHAnsi"/>
          <w:b/>
          <w:spacing w:val="-9"/>
          <w:sz w:val="21"/>
          <w:szCs w:val="21"/>
        </w:rPr>
        <w:t xml:space="preserve"> </w:t>
      </w:r>
      <w:r w:rsidRPr="004C35B0">
        <w:rPr>
          <w:rFonts w:cstheme="majorHAnsi"/>
          <w:b/>
          <w:i/>
          <w:sz w:val="21"/>
          <w:szCs w:val="21"/>
        </w:rPr>
        <w:t>Regulaminu</w:t>
      </w:r>
      <w:r w:rsidRPr="004C35B0">
        <w:rPr>
          <w:rFonts w:cstheme="majorHAnsi"/>
          <w:b/>
          <w:sz w:val="21"/>
          <w:szCs w:val="21"/>
        </w:rPr>
        <w:t>.</w:t>
      </w:r>
    </w:p>
    <w:p w14:paraId="43E31145" w14:textId="77777777" w:rsidR="00632AEF" w:rsidRPr="004C35B0" w:rsidRDefault="00632AEF" w:rsidP="00632AEF">
      <w:pPr>
        <w:pStyle w:val="Akapitzlist"/>
        <w:autoSpaceDE w:val="0"/>
        <w:spacing w:after="0"/>
        <w:jc w:val="center"/>
        <w:rPr>
          <w:rFonts w:cstheme="majorHAnsi"/>
          <w:b/>
          <w:bCs/>
          <w:sz w:val="21"/>
          <w:szCs w:val="21"/>
        </w:rPr>
      </w:pPr>
    </w:p>
    <w:p w14:paraId="791A5AFB" w14:textId="77777777" w:rsidR="00632AEF" w:rsidRPr="004C35B0" w:rsidRDefault="00632AEF" w:rsidP="00632AEF">
      <w:pPr>
        <w:pStyle w:val="Akapitzlist"/>
        <w:autoSpaceDE w:val="0"/>
        <w:spacing w:after="0"/>
        <w:jc w:val="center"/>
        <w:rPr>
          <w:rFonts w:cstheme="majorHAnsi"/>
          <w:sz w:val="21"/>
          <w:szCs w:val="21"/>
        </w:rPr>
      </w:pPr>
      <w:r w:rsidRPr="004C35B0">
        <w:rPr>
          <w:rFonts w:cstheme="majorHAnsi"/>
          <w:b/>
          <w:bCs/>
          <w:sz w:val="21"/>
          <w:szCs w:val="21"/>
        </w:rPr>
        <w:t>§ 4 Proces rekrutacji</w:t>
      </w:r>
    </w:p>
    <w:p w14:paraId="03215B01" w14:textId="77777777" w:rsidR="00632AEF" w:rsidRPr="004C35B0" w:rsidRDefault="00632AEF" w:rsidP="00632AEF">
      <w:pPr>
        <w:pStyle w:val="Akapitzlist"/>
        <w:numPr>
          <w:ilvl w:val="0"/>
          <w:numId w:val="17"/>
        </w:numPr>
        <w:suppressAutoHyphens/>
        <w:autoSpaceDE w:val="0"/>
        <w:spacing w:after="0" w:line="276" w:lineRule="auto"/>
        <w:ind w:left="426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Przyjmowanie zgłoszeń do projektu odbywać się będzie w okresie od września 2024 r. do czerwca 2026 r.</w:t>
      </w:r>
    </w:p>
    <w:p w14:paraId="31ACE6BE" w14:textId="06BCB088" w:rsidR="00632AEF" w:rsidRPr="004C35B0" w:rsidRDefault="00632AEF" w:rsidP="00632AEF">
      <w:pPr>
        <w:pStyle w:val="Akapitzlist"/>
        <w:numPr>
          <w:ilvl w:val="0"/>
          <w:numId w:val="17"/>
        </w:numPr>
        <w:suppressAutoHyphens/>
        <w:autoSpaceDE w:val="0"/>
        <w:spacing w:after="0" w:line="276" w:lineRule="auto"/>
        <w:ind w:left="426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 xml:space="preserve">Projektodawca zastrzega sobie prawo do wcześniejszego zakończenia rekrutacji, w przypadku zebrania odpowiedniej liczby Uczestników/ Uczestniczek </w:t>
      </w:r>
      <w:r w:rsidR="00390982">
        <w:rPr>
          <w:rFonts w:cstheme="majorHAnsi"/>
          <w:sz w:val="21"/>
          <w:szCs w:val="21"/>
        </w:rPr>
        <w:t xml:space="preserve">projektu </w:t>
      </w:r>
      <w:r w:rsidRPr="004C35B0">
        <w:rPr>
          <w:rFonts w:cstheme="majorHAnsi"/>
          <w:sz w:val="21"/>
          <w:szCs w:val="21"/>
        </w:rPr>
        <w:t>lub przedłużenia procesu rekrutacji.</w:t>
      </w:r>
    </w:p>
    <w:p w14:paraId="511CD566" w14:textId="70105495" w:rsidR="00632AEF" w:rsidRPr="004C35B0" w:rsidRDefault="00632AEF" w:rsidP="00632AEF">
      <w:pPr>
        <w:pStyle w:val="Akapitzlist"/>
        <w:numPr>
          <w:ilvl w:val="0"/>
          <w:numId w:val="17"/>
        </w:numPr>
        <w:suppressAutoHyphens/>
        <w:autoSpaceDE w:val="0"/>
        <w:spacing w:after="0" w:line="276" w:lineRule="auto"/>
        <w:ind w:left="426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 xml:space="preserve">Dokumenty rekrutacyjne dostępne są w </w:t>
      </w:r>
      <w:r w:rsidR="00390982">
        <w:rPr>
          <w:rFonts w:cstheme="majorHAnsi"/>
          <w:sz w:val="21"/>
          <w:szCs w:val="21"/>
        </w:rPr>
        <w:t>B</w:t>
      </w:r>
      <w:r w:rsidRPr="004C35B0">
        <w:rPr>
          <w:rFonts w:cstheme="majorHAnsi"/>
          <w:sz w:val="21"/>
          <w:szCs w:val="21"/>
        </w:rPr>
        <w:t>iurze projektu</w:t>
      </w:r>
      <w:r w:rsidR="00663A75" w:rsidRPr="004C35B0">
        <w:rPr>
          <w:rFonts w:cstheme="majorHAnsi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 xml:space="preserve">oraz na </w:t>
      </w:r>
      <w:r w:rsidR="00390982">
        <w:rPr>
          <w:rFonts w:cstheme="majorHAnsi"/>
          <w:sz w:val="21"/>
          <w:szCs w:val="21"/>
        </w:rPr>
        <w:t>S</w:t>
      </w:r>
      <w:r w:rsidRPr="004C35B0">
        <w:rPr>
          <w:rFonts w:cstheme="majorHAnsi"/>
          <w:sz w:val="21"/>
          <w:szCs w:val="21"/>
        </w:rPr>
        <w:t xml:space="preserve">tronie internetowej projektu </w:t>
      </w:r>
      <w:hyperlink r:id="rId9" w:history="1">
        <w:r w:rsidRPr="004C35B0">
          <w:rPr>
            <w:rStyle w:val="Hipercze"/>
            <w:rFonts w:cstheme="majorHAnsi"/>
            <w:color w:val="auto"/>
            <w:sz w:val="21"/>
            <w:szCs w:val="21"/>
          </w:rPr>
          <w:t>www.formatrix.pl</w:t>
        </w:r>
      </w:hyperlink>
      <w:r w:rsidRPr="004C35B0">
        <w:rPr>
          <w:rFonts w:cstheme="majorHAnsi"/>
          <w:sz w:val="21"/>
          <w:szCs w:val="21"/>
        </w:rPr>
        <w:t xml:space="preserve"> w</w:t>
      </w:r>
      <w:r w:rsidR="00663A75" w:rsidRPr="004C35B0">
        <w:rPr>
          <w:rFonts w:cstheme="majorHAnsi"/>
          <w:sz w:val="21"/>
          <w:szCs w:val="21"/>
        </w:rPr>
        <w:t> </w:t>
      </w:r>
      <w:r w:rsidRPr="004C35B0">
        <w:rPr>
          <w:rFonts w:cstheme="majorHAnsi"/>
          <w:sz w:val="21"/>
          <w:szCs w:val="21"/>
        </w:rPr>
        <w:t>odnośniku “Dokumenty do pobrania”.</w:t>
      </w:r>
    </w:p>
    <w:p w14:paraId="5A339ABF" w14:textId="6B70EFBB" w:rsidR="00632AEF" w:rsidRPr="004C35B0" w:rsidRDefault="00632AEF" w:rsidP="00632AEF">
      <w:pPr>
        <w:pStyle w:val="Akapitzlist"/>
        <w:numPr>
          <w:ilvl w:val="0"/>
          <w:numId w:val="17"/>
        </w:numPr>
        <w:suppressAutoHyphens/>
        <w:autoSpaceDE w:val="0"/>
        <w:spacing w:after="0" w:line="276" w:lineRule="auto"/>
        <w:ind w:left="426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 xml:space="preserve">Komplet wypełnionych i podpisanych dokumentów rekrutacyjnych należy dostarczyć w oryginale do </w:t>
      </w:r>
      <w:r w:rsidR="00390982">
        <w:rPr>
          <w:rFonts w:cstheme="majorHAnsi"/>
          <w:sz w:val="21"/>
          <w:szCs w:val="21"/>
        </w:rPr>
        <w:t>B</w:t>
      </w:r>
      <w:r w:rsidRPr="004C35B0">
        <w:rPr>
          <w:rFonts w:cstheme="majorHAnsi"/>
          <w:sz w:val="21"/>
          <w:szCs w:val="21"/>
        </w:rPr>
        <w:t>iura projektu lub przesłać pocztą tradycyjną (możliwość przesłania zgłoszeń za pośrednictwem e-maila z późniejszym dosłaniem oryginałów - najpóźniej do 5 dni roboczych).</w:t>
      </w:r>
    </w:p>
    <w:p w14:paraId="08C4726C" w14:textId="1AC59F04" w:rsidR="00632AEF" w:rsidRPr="004C35B0" w:rsidRDefault="00632AEF" w:rsidP="00632AEF">
      <w:pPr>
        <w:pStyle w:val="Akapitzlist"/>
        <w:numPr>
          <w:ilvl w:val="0"/>
          <w:numId w:val="17"/>
        </w:numPr>
        <w:suppressAutoHyphens/>
        <w:autoSpaceDE w:val="0"/>
        <w:spacing w:after="0" w:line="276" w:lineRule="auto"/>
        <w:ind w:left="426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 xml:space="preserve">Za datę zgłoszenia do projektu uznawana jest data dostarczenia oryginałów do </w:t>
      </w:r>
      <w:r w:rsidR="00390982">
        <w:rPr>
          <w:rFonts w:cstheme="majorHAnsi"/>
          <w:sz w:val="21"/>
          <w:szCs w:val="21"/>
        </w:rPr>
        <w:t>B</w:t>
      </w:r>
      <w:r w:rsidRPr="004C35B0">
        <w:rPr>
          <w:rFonts w:cstheme="majorHAnsi"/>
          <w:sz w:val="21"/>
          <w:szCs w:val="21"/>
        </w:rPr>
        <w:t xml:space="preserve">iura projektu osobiście, </w:t>
      </w:r>
      <w:r w:rsidRPr="004C35B0">
        <w:rPr>
          <w:rFonts w:cstheme="majorHAnsi"/>
          <w:sz w:val="21"/>
          <w:szCs w:val="21"/>
        </w:rPr>
        <w:br/>
        <w:t>za pośrednictwem poczty tradycyjnej lub e-maila (z późniejszym dosłaniem oryginałów).</w:t>
      </w:r>
    </w:p>
    <w:p w14:paraId="73665553" w14:textId="4BD5EC7F" w:rsidR="00632AEF" w:rsidRPr="004C35B0" w:rsidRDefault="00632AEF" w:rsidP="00632AEF">
      <w:pPr>
        <w:pStyle w:val="Akapitzlist"/>
        <w:numPr>
          <w:ilvl w:val="0"/>
          <w:numId w:val="17"/>
        </w:numPr>
        <w:suppressAutoHyphens/>
        <w:autoSpaceDE w:val="0"/>
        <w:spacing w:after="0" w:line="276" w:lineRule="auto"/>
        <w:ind w:left="426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 xml:space="preserve">Dokumenty wymagane od Kandydatów/ Kandydatek w procesie rekrutacji (komplet dokumentów rekrutacyjnych) </w:t>
      </w:r>
      <w:r w:rsidRPr="004C35B0">
        <w:rPr>
          <w:rFonts w:cstheme="majorHAnsi"/>
          <w:sz w:val="21"/>
          <w:szCs w:val="21"/>
        </w:rPr>
        <w:br/>
        <w:t xml:space="preserve">- na etapie zgłoszenia: </w:t>
      </w:r>
      <w:r w:rsidR="00390982">
        <w:rPr>
          <w:rFonts w:cstheme="majorHAnsi"/>
          <w:sz w:val="21"/>
          <w:szCs w:val="21"/>
        </w:rPr>
        <w:t>F</w:t>
      </w:r>
      <w:r w:rsidRPr="004C35B0">
        <w:rPr>
          <w:rFonts w:cstheme="majorHAnsi"/>
          <w:sz w:val="21"/>
          <w:szCs w:val="21"/>
        </w:rPr>
        <w:t xml:space="preserve">ormularz </w:t>
      </w:r>
      <w:r w:rsidR="00390982">
        <w:rPr>
          <w:rFonts w:cstheme="majorHAnsi"/>
          <w:sz w:val="21"/>
          <w:szCs w:val="21"/>
        </w:rPr>
        <w:t>Z</w:t>
      </w:r>
      <w:r w:rsidRPr="004C35B0">
        <w:rPr>
          <w:rFonts w:cstheme="majorHAnsi"/>
          <w:sz w:val="21"/>
          <w:szCs w:val="21"/>
        </w:rPr>
        <w:t xml:space="preserve">głoszeniowy </w:t>
      </w:r>
      <w:r w:rsidR="00390982">
        <w:rPr>
          <w:rFonts w:cstheme="majorHAnsi"/>
          <w:sz w:val="21"/>
          <w:szCs w:val="21"/>
        </w:rPr>
        <w:t>K</w:t>
      </w:r>
      <w:r w:rsidRPr="004C35B0">
        <w:rPr>
          <w:rFonts w:cstheme="majorHAnsi"/>
          <w:sz w:val="21"/>
          <w:szCs w:val="21"/>
        </w:rPr>
        <w:t>andydata</w:t>
      </w:r>
      <w:r w:rsidR="00390982">
        <w:rPr>
          <w:rFonts w:cstheme="majorHAnsi"/>
          <w:sz w:val="21"/>
          <w:szCs w:val="21"/>
        </w:rPr>
        <w:t>/ Kandydatki</w:t>
      </w:r>
      <w:r w:rsidRPr="004C35B0">
        <w:rPr>
          <w:rFonts w:cstheme="majorHAnsi"/>
          <w:sz w:val="21"/>
          <w:szCs w:val="21"/>
        </w:rPr>
        <w:t xml:space="preserve"> do projektu oraz zaakceptowany </w:t>
      </w:r>
      <w:r w:rsidR="00390982">
        <w:rPr>
          <w:rFonts w:cstheme="majorHAnsi"/>
          <w:sz w:val="21"/>
          <w:szCs w:val="21"/>
        </w:rPr>
        <w:t>R</w:t>
      </w:r>
      <w:r w:rsidRPr="004C35B0">
        <w:rPr>
          <w:rFonts w:cstheme="majorHAnsi"/>
          <w:sz w:val="21"/>
          <w:szCs w:val="21"/>
        </w:rPr>
        <w:t xml:space="preserve">egulamin </w:t>
      </w:r>
      <w:r w:rsidR="00390982">
        <w:rPr>
          <w:rFonts w:cstheme="majorHAnsi"/>
          <w:sz w:val="21"/>
          <w:szCs w:val="21"/>
        </w:rPr>
        <w:t>R</w:t>
      </w:r>
      <w:r w:rsidRPr="004C35B0">
        <w:rPr>
          <w:rFonts w:cstheme="majorHAnsi"/>
          <w:sz w:val="21"/>
          <w:szCs w:val="21"/>
        </w:rPr>
        <w:t>ekrutacji oraz dokument potwierdzający sytuację na rynku pracy.</w:t>
      </w:r>
    </w:p>
    <w:p w14:paraId="37E444EB" w14:textId="2B3DD3E4" w:rsidR="00632AEF" w:rsidRPr="004C35B0" w:rsidRDefault="00632AEF" w:rsidP="00632AEF">
      <w:pPr>
        <w:pStyle w:val="Akapitzlist"/>
        <w:numPr>
          <w:ilvl w:val="0"/>
          <w:numId w:val="17"/>
        </w:numPr>
        <w:suppressAutoHyphens/>
        <w:autoSpaceDE w:val="0"/>
        <w:spacing w:after="0" w:line="276" w:lineRule="auto"/>
        <w:ind w:left="426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  <w:lang w:eastAsia="pl-PL"/>
        </w:rPr>
        <w:t xml:space="preserve">Asystent Koordynatora </w:t>
      </w:r>
      <w:r w:rsidRPr="004C35B0">
        <w:rPr>
          <w:rFonts w:cstheme="majorHAnsi"/>
          <w:sz w:val="21"/>
          <w:szCs w:val="21"/>
        </w:rPr>
        <w:t xml:space="preserve">decyduje o zakwalifikowaniu Kandydatów/ Kandydatek na Uczestnika/ Uczestniczkę </w:t>
      </w:r>
      <w:r w:rsidR="00390982">
        <w:rPr>
          <w:rFonts w:cstheme="majorHAnsi"/>
          <w:sz w:val="21"/>
          <w:szCs w:val="21"/>
        </w:rPr>
        <w:t xml:space="preserve">projektu </w:t>
      </w:r>
      <w:r w:rsidRPr="004C35B0">
        <w:rPr>
          <w:rFonts w:cstheme="majorHAnsi"/>
          <w:sz w:val="21"/>
          <w:szCs w:val="21"/>
        </w:rPr>
        <w:t xml:space="preserve">biorąc pod uwagę szczegółowe kryteria przedstawione w </w:t>
      </w:r>
      <w:r w:rsidR="00C77FE9" w:rsidRPr="00C77FE9">
        <w:rPr>
          <w:rFonts w:cstheme="majorHAnsi"/>
          <w:sz w:val="21"/>
          <w:szCs w:val="21"/>
        </w:rPr>
        <w:t>§ 4</w:t>
      </w:r>
      <w:r w:rsidR="00C77FE9" w:rsidRPr="004C35B0">
        <w:rPr>
          <w:rFonts w:cstheme="majorHAnsi"/>
          <w:b/>
          <w:bCs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pkt. 8 oraz zakładane w projekcie proporcje udziału kobiet i mężczyzn.</w:t>
      </w:r>
    </w:p>
    <w:p w14:paraId="4B34B746" w14:textId="04A7266B" w:rsidR="00632AEF" w:rsidRPr="004C35B0" w:rsidRDefault="00632AEF" w:rsidP="00632AEF">
      <w:pPr>
        <w:pStyle w:val="Akapitzlist"/>
        <w:numPr>
          <w:ilvl w:val="0"/>
          <w:numId w:val="17"/>
        </w:numPr>
        <w:suppressAutoHyphens/>
        <w:autoSpaceDE w:val="0"/>
        <w:spacing w:after="0" w:line="276" w:lineRule="auto"/>
        <w:ind w:left="426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lastRenderedPageBreak/>
        <w:t xml:space="preserve">W ramach rekrutacji Uczestnicy/ Uczestniczki </w:t>
      </w:r>
      <w:r w:rsidR="00390982">
        <w:rPr>
          <w:rFonts w:cstheme="majorHAnsi"/>
          <w:sz w:val="21"/>
          <w:szCs w:val="21"/>
        </w:rPr>
        <w:t xml:space="preserve">projektu </w:t>
      </w:r>
      <w:r w:rsidRPr="004C35B0">
        <w:rPr>
          <w:rFonts w:cstheme="majorHAnsi"/>
          <w:sz w:val="21"/>
          <w:szCs w:val="21"/>
        </w:rPr>
        <w:t>otrzymywać będą punkty za przynależność do grupy docelowej najgorzej radzącej sobie na rynku pracy:</w:t>
      </w:r>
    </w:p>
    <w:p w14:paraId="4067D258" w14:textId="77777777" w:rsidR="00632AEF" w:rsidRPr="004C35B0" w:rsidRDefault="00632AEF" w:rsidP="00632AEF">
      <w:pPr>
        <w:pStyle w:val="Akapitzlist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ArialMT" w:cstheme="majorHAnsi"/>
          <w:sz w:val="21"/>
          <w:szCs w:val="21"/>
        </w:rPr>
      </w:pPr>
      <w:r w:rsidRPr="004C35B0">
        <w:rPr>
          <w:rFonts w:eastAsia="ArialMT" w:cstheme="majorHAnsi"/>
          <w:sz w:val="21"/>
          <w:szCs w:val="21"/>
        </w:rPr>
        <w:t>Kobiety + 10 pkt,</w:t>
      </w:r>
    </w:p>
    <w:p w14:paraId="69FD529B" w14:textId="77777777" w:rsidR="00632AEF" w:rsidRPr="004C35B0" w:rsidRDefault="00632AEF" w:rsidP="00632AEF">
      <w:pPr>
        <w:pStyle w:val="Akapitzlist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ArialMT" w:cstheme="majorHAnsi"/>
          <w:sz w:val="21"/>
          <w:szCs w:val="21"/>
        </w:rPr>
      </w:pPr>
      <w:r w:rsidRPr="004C35B0">
        <w:rPr>
          <w:rFonts w:eastAsia="ArialMT" w:cstheme="majorHAnsi"/>
          <w:sz w:val="21"/>
          <w:szCs w:val="21"/>
        </w:rPr>
        <w:t>Osoba o niskich kwalifikacjach (do ISCED 3 włącznie) + 10 pkt,</w:t>
      </w:r>
    </w:p>
    <w:p w14:paraId="3656FFF1" w14:textId="77777777" w:rsidR="00632AEF" w:rsidRPr="004C35B0" w:rsidRDefault="00632AEF" w:rsidP="00632AEF">
      <w:pPr>
        <w:pStyle w:val="Akapitzlist"/>
        <w:numPr>
          <w:ilvl w:val="0"/>
          <w:numId w:val="18"/>
        </w:numPr>
        <w:suppressAutoHyphens/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  <w:r w:rsidRPr="004C35B0">
        <w:rPr>
          <w:rFonts w:eastAsia="ArialMT" w:cstheme="majorHAnsi"/>
          <w:sz w:val="21"/>
          <w:szCs w:val="21"/>
        </w:rPr>
        <w:t>Osoba w wieku powyżej 55 lat   + 10 pkt,</w:t>
      </w:r>
    </w:p>
    <w:p w14:paraId="42A58F27" w14:textId="77777777" w:rsidR="00632AEF" w:rsidRPr="004C35B0" w:rsidRDefault="00632AEF" w:rsidP="00632AEF">
      <w:pPr>
        <w:pStyle w:val="Akapitzlist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ArialMT" w:cstheme="majorHAnsi"/>
          <w:sz w:val="21"/>
          <w:szCs w:val="21"/>
        </w:rPr>
      </w:pPr>
      <w:r w:rsidRPr="004C35B0">
        <w:rPr>
          <w:rFonts w:eastAsia="ArialMT" w:cstheme="majorHAnsi"/>
          <w:sz w:val="21"/>
          <w:szCs w:val="21"/>
        </w:rPr>
        <w:t>Osoba należąca do mniejszości, w tym społeczności marginalizowanych  +10 pkt</w:t>
      </w:r>
    </w:p>
    <w:p w14:paraId="64719366" w14:textId="77777777" w:rsidR="00632AEF" w:rsidRPr="004C35B0" w:rsidRDefault="00632AEF" w:rsidP="00632AEF">
      <w:pPr>
        <w:pStyle w:val="Akapitzlist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ArialMT" w:cstheme="majorHAnsi"/>
          <w:sz w:val="21"/>
          <w:szCs w:val="21"/>
        </w:rPr>
      </w:pPr>
      <w:r w:rsidRPr="004C35B0">
        <w:rPr>
          <w:rFonts w:eastAsia="ArialMT" w:cstheme="majorHAnsi"/>
          <w:sz w:val="21"/>
          <w:szCs w:val="21"/>
        </w:rPr>
        <w:t>Osoba w kryzysie bezdomności lub dotknięta wykluczeniem z dostępu do mieszkań  + 10 pkt,</w:t>
      </w:r>
    </w:p>
    <w:p w14:paraId="74308DCA" w14:textId="77777777" w:rsidR="00632AEF" w:rsidRPr="004C35B0" w:rsidRDefault="00632AEF" w:rsidP="00632AEF">
      <w:pPr>
        <w:pStyle w:val="Akapitzlist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ArialMT" w:cstheme="majorHAnsi"/>
          <w:sz w:val="21"/>
          <w:szCs w:val="21"/>
        </w:rPr>
      </w:pPr>
      <w:r w:rsidRPr="004C35B0">
        <w:rPr>
          <w:rFonts w:eastAsia="ArialMT" w:cstheme="majorHAnsi"/>
          <w:sz w:val="21"/>
          <w:szCs w:val="21"/>
        </w:rPr>
        <w:t>Osoba z niepełnosprawnościami + 10 pkt.</w:t>
      </w:r>
    </w:p>
    <w:p w14:paraId="05BC6124" w14:textId="69CEF858" w:rsidR="00632AEF" w:rsidRPr="004C35B0" w:rsidRDefault="00632AEF" w:rsidP="00632AEF">
      <w:pPr>
        <w:pStyle w:val="Akapitzlist"/>
        <w:numPr>
          <w:ilvl w:val="0"/>
          <w:numId w:val="17"/>
        </w:numPr>
        <w:suppressAutoHyphens/>
        <w:autoSpaceDE w:val="0"/>
        <w:spacing w:after="0" w:line="276" w:lineRule="auto"/>
        <w:ind w:left="426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  <w:lang w:eastAsia="pl-PL"/>
        </w:rPr>
        <w:t xml:space="preserve">Asystent Koordynatora </w:t>
      </w:r>
      <w:r w:rsidRPr="004C35B0">
        <w:rPr>
          <w:rFonts w:cstheme="majorHAnsi"/>
          <w:sz w:val="21"/>
          <w:szCs w:val="21"/>
        </w:rPr>
        <w:t>wpisuje Kandydata/ Kandydatkę na listę rekrutacyjną na podstawie uzyskanych punktów (im więcej punktów, tym wyższe miejsce na liście). W momencie zrekrutowania pełnej grupy tworzona będzie lista rezerwowa, z której dobierane będą osoby w razie rezygnacji zapisanych Uczestników/ Uczestniczek</w:t>
      </w:r>
      <w:r w:rsidR="00390982">
        <w:rPr>
          <w:rFonts w:cstheme="majorHAnsi"/>
          <w:sz w:val="21"/>
          <w:szCs w:val="21"/>
        </w:rPr>
        <w:t xml:space="preserve"> projektu</w:t>
      </w:r>
      <w:r w:rsidRPr="004C35B0">
        <w:rPr>
          <w:rFonts w:cstheme="majorHAnsi"/>
          <w:sz w:val="21"/>
          <w:szCs w:val="21"/>
        </w:rPr>
        <w:t>.</w:t>
      </w:r>
    </w:p>
    <w:p w14:paraId="26E76524" w14:textId="77777777" w:rsidR="00632AEF" w:rsidRPr="004C35B0" w:rsidRDefault="00632AEF" w:rsidP="00632AEF">
      <w:pPr>
        <w:pStyle w:val="Akapitzlist"/>
        <w:numPr>
          <w:ilvl w:val="0"/>
          <w:numId w:val="17"/>
        </w:numPr>
        <w:suppressAutoHyphens/>
        <w:autoSpaceDE w:val="0"/>
        <w:spacing w:after="0" w:line="276" w:lineRule="auto"/>
        <w:ind w:left="426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Wysłanie kompletu podpisanych dokumentów rekrutacyjnych do projektu jest równoznaczne z wyrażeniem zgody na przetwarzanie danych osobowych do celów rekrutacji.</w:t>
      </w:r>
    </w:p>
    <w:p w14:paraId="161FDF5C" w14:textId="77777777" w:rsidR="00632AEF" w:rsidRPr="004C35B0" w:rsidRDefault="00632AEF" w:rsidP="00632AEF">
      <w:pPr>
        <w:pStyle w:val="Akapitzlist"/>
        <w:autoSpaceDE w:val="0"/>
        <w:spacing w:after="0"/>
        <w:ind w:left="426"/>
        <w:jc w:val="center"/>
        <w:rPr>
          <w:rFonts w:cstheme="majorHAnsi"/>
          <w:b/>
          <w:bCs/>
          <w:sz w:val="21"/>
          <w:szCs w:val="21"/>
        </w:rPr>
      </w:pPr>
    </w:p>
    <w:p w14:paraId="5FC8989F" w14:textId="77777777" w:rsidR="00632AEF" w:rsidRPr="004C35B0" w:rsidRDefault="00632AEF" w:rsidP="00632AEF">
      <w:pPr>
        <w:pStyle w:val="Akapitzlist"/>
        <w:autoSpaceDE w:val="0"/>
        <w:spacing w:after="0"/>
        <w:ind w:left="426"/>
        <w:jc w:val="center"/>
        <w:rPr>
          <w:rFonts w:cstheme="majorHAnsi"/>
          <w:sz w:val="21"/>
          <w:szCs w:val="21"/>
        </w:rPr>
      </w:pPr>
      <w:r w:rsidRPr="004C35B0">
        <w:rPr>
          <w:rFonts w:cstheme="majorHAnsi"/>
          <w:b/>
          <w:bCs/>
          <w:sz w:val="21"/>
          <w:szCs w:val="21"/>
        </w:rPr>
        <w:t>§ 5 Zakwalifikowanie się do udziału w projekcie</w:t>
      </w:r>
    </w:p>
    <w:p w14:paraId="2D94018D" w14:textId="77777777" w:rsidR="00632AEF" w:rsidRPr="004C35B0" w:rsidRDefault="00632AEF" w:rsidP="00632AEF">
      <w:pPr>
        <w:pStyle w:val="Akapitzlist"/>
        <w:numPr>
          <w:ilvl w:val="0"/>
          <w:numId w:val="10"/>
        </w:numPr>
        <w:suppressAutoHyphens/>
        <w:autoSpaceDE w:val="0"/>
        <w:spacing w:after="0" w:line="276" w:lineRule="auto"/>
        <w:ind w:left="426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 xml:space="preserve">Osoby zakwalifikowane do udziału w projekcie zostaną poinformowane o tym fakcie przez </w:t>
      </w:r>
      <w:r w:rsidRPr="004C35B0">
        <w:rPr>
          <w:rFonts w:cstheme="majorHAnsi"/>
          <w:sz w:val="21"/>
          <w:szCs w:val="21"/>
          <w:lang w:eastAsia="pl-PL"/>
        </w:rPr>
        <w:t xml:space="preserve">Asystenta Koordynatora </w:t>
      </w:r>
      <w:r w:rsidRPr="004C35B0">
        <w:rPr>
          <w:rFonts w:cstheme="majorHAnsi"/>
          <w:sz w:val="21"/>
          <w:szCs w:val="21"/>
        </w:rPr>
        <w:t>drogą telefoniczną lub mailową.</w:t>
      </w:r>
    </w:p>
    <w:p w14:paraId="220C4661" w14:textId="4E708578" w:rsidR="00632AEF" w:rsidRPr="004C35B0" w:rsidRDefault="00632AEF" w:rsidP="00632AEF">
      <w:pPr>
        <w:pStyle w:val="Akapitzlist"/>
        <w:numPr>
          <w:ilvl w:val="0"/>
          <w:numId w:val="10"/>
        </w:numPr>
        <w:suppressAutoHyphens/>
        <w:autoSpaceDE w:val="0"/>
        <w:spacing w:after="0" w:line="276" w:lineRule="auto"/>
        <w:ind w:left="426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 xml:space="preserve">Po potwierdzeniu gotowości uczestnictwa wskazany zostanie ostateczny termin podpisania </w:t>
      </w:r>
      <w:r w:rsidR="00390982">
        <w:rPr>
          <w:rFonts w:cstheme="majorHAnsi"/>
          <w:sz w:val="21"/>
          <w:szCs w:val="21"/>
        </w:rPr>
        <w:t>U</w:t>
      </w:r>
      <w:r w:rsidRPr="004C35B0">
        <w:rPr>
          <w:rFonts w:cstheme="majorHAnsi"/>
          <w:sz w:val="21"/>
          <w:szCs w:val="21"/>
        </w:rPr>
        <w:t xml:space="preserve">mowy </w:t>
      </w:r>
      <w:r w:rsidR="00390982">
        <w:rPr>
          <w:rFonts w:cstheme="majorHAnsi"/>
          <w:sz w:val="21"/>
          <w:szCs w:val="21"/>
        </w:rPr>
        <w:t>U</w:t>
      </w:r>
      <w:r w:rsidRPr="004C35B0">
        <w:rPr>
          <w:rFonts w:cstheme="majorHAnsi"/>
          <w:sz w:val="21"/>
          <w:szCs w:val="21"/>
        </w:rPr>
        <w:t xml:space="preserve">czestnictwa </w:t>
      </w:r>
      <w:r w:rsidRPr="004C35B0">
        <w:rPr>
          <w:rFonts w:cstheme="majorHAnsi"/>
          <w:sz w:val="21"/>
          <w:szCs w:val="21"/>
        </w:rPr>
        <w:br/>
        <w:t>w projekcie.</w:t>
      </w:r>
    </w:p>
    <w:p w14:paraId="4BF4CE01" w14:textId="10FF9D23" w:rsidR="00632AEF" w:rsidRPr="004C35B0" w:rsidRDefault="00632AEF" w:rsidP="00632AEF">
      <w:pPr>
        <w:pStyle w:val="Akapitzlist"/>
        <w:numPr>
          <w:ilvl w:val="0"/>
          <w:numId w:val="10"/>
        </w:numPr>
        <w:suppressAutoHyphens/>
        <w:autoSpaceDE w:val="0"/>
        <w:spacing w:after="0" w:line="276" w:lineRule="auto"/>
        <w:ind w:left="426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 xml:space="preserve">Dokumentem wymaganym od osób zakwalifikowanych do projektu, mającym na celu potwierdzenie przynależności </w:t>
      </w:r>
      <w:r w:rsidRPr="004C35B0">
        <w:rPr>
          <w:rFonts w:cstheme="majorHAnsi"/>
          <w:sz w:val="21"/>
          <w:szCs w:val="21"/>
        </w:rPr>
        <w:br/>
        <w:t xml:space="preserve">do grupy docelowej (przed podpisaniem </w:t>
      </w:r>
      <w:r w:rsidR="00390982">
        <w:rPr>
          <w:rFonts w:cstheme="majorHAnsi"/>
          <w:sz w:val="21"/>
          <w:szCs w:val="21"/>
        </w:rPr>
        <w:t>U</w:t>
      </w:r>
      <w:r w:rsidRPr="004C35B0">
        <w:rPr>
          <w:rFonts w:cstheme="majorHAnsi"/>
          <w:sz w:val="21"/>
          <w:szCs w:val="21"/>
        </w:rPr>
        <w:t xml:space="preserve">mowy </w:t>
      </w:r>
      <w:r w:rsidR="00390982">
        <w:rPr>
          <w:rFonts w:cstheme="majorHAnsi"/>
          <w:sz w:val="21"/>
          <w:szCs w:val="21"/>
        </w:rPr>
        <w:t>U</w:t>
      </w:r>
      <w:r w:rsidRPr="004C35B0">
        <w:rPr>
          <w:rFonts w:cstheme="majorHAnsi"/>
          <w:sz w:val="21"/>
          <w:szCs w:val="21"/>
        </w:rPr>
        <w:t>czestnictwa w projekcie) jest w przypadku:</w:t>
      </w:r>
    </w:p>
    <w:p w14:paraId="098FE33E" w14:textId="77777777" w:rsidR="00632AEF" w:rsidRPr="004C35B0" w:rsidRDefault="00632AEF" w:rsidP="00632AEF">
      <w:pPr>
        <w:numPr>
          <w:ilvl w:val="0"/>
          <w:numId w:val="23"/>
        </w:numPr>
        <w:suppressAutoHyphens/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Pracujących – zaświadczenie od pracodawcy o wysokości wynagrodzenia z miesiąca poprzedzającego dzień przystąpienia do projektu,</w:t>
      </w:r>
    </w:p>
    <w:p w14:paraId="700D840F" w14:textId="40514147" w:rsidR="00632AEF" w:rsidRPr="004C35B0" w:rsidRDefault="00632AEF" w:rsidP="00632AEF">
      <w:pPr>
        <w:numPr>
          <w:ilvl w:val="0"/>
          <w:numId w:val="23"/>
        </w:numPr>
        <w:suppressAutoHyphens/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 xml:space="preserve">Pracujących - zaświadczenie z Zakładu Ubezpieczeń Społecznych (ZUS) lub wydruk z Platformy Usług Elektronicznych ZUS (ZUS PUE) wskazujące </w:t>
      </w:r>
      <w:r w:rsidR="00434177">
        <w:rPr>
          <w:rFonts w:cstheme="majorHAnsi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 xml:space="preserve">wszystkich płatników składek osoby aplikującej do projektu – na potwierdzenie liczby miejsc zatrudnienia (w tym tego, czy osoba aplikująca do projektu prowadzi działalność gospodarczą), </w:t>
      </w:r>
    </w:p>
    <w:p w14:paraId="519018AD" w14:textId="77777777" w:rsidR="00632AEF" w:rsidRPr="004C35B0" w:rsidRDefault="00632AEF" w:rsidP="00632AEF">
      <w:pPr>
        <w:numPr>
          <w:ilvl w:val="0"/>
          <w:numId w:val="23"/>
        </w:numPr>
        <w:suppressAutoHyphens/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Osób niepełnosprawnych – kopia orzeczenia lekarskiego osoby z niepełnosprawnością,</w:t>
      </w:r>
    </w:p>
    <w:p w14:paraId="200F8DF9" w14:textId="77777777" w:rsidR="00632AEF" w:rsidRPr="004C35B0" w:rsidRDefault="00632AEF" w:rsidP="00632AEF">
      <w:pPr>
        <w:numPr>
          <w:ilvl w:val="0"/>
          <w:numId w:val="23"/>
        </w:numPr>
        <w:suppressAutoHyphens/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Osób w kryzysie bezdomności lub dotkniętych wykluczeniem społecznym – zaświadczenie z MOPS/MOPR,</w:t>
      </w:r>
    </w:p>
    <w:p w14:paraId="0FC65D3B" w14:textId="097110C6" w:rsidR="00632AEF" w:rsidRPr="004C35B0" w:rsidRDefault="00632AEF" w:rsidP="00632AEF">
      <w:pPr>
        <w:numPr>
          <w:ilvl w:val="0"/>
          <w:numId w:val="23"/>
        </w:numPr>
        <w:suppressAutoHyphens/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Osób należących do mniejszości, w tym społeczności marginalizowanych – oświadczenie Uczestnika</w:t>
      </w:r>
      <w:r w:rsidR="00390982">
        <w:rPr>
          <w:rFonts w:cstheme="majorHAnsi"/>
          <w:sz w:val="21"/>
          <w:szCs w:val="21"/>
        </w:rPr>
        <w:t>/ Uczestniczki</w:t>
      </w:r>
      <w:r w:rsidRPr="004C35B0">
        <w:rPr>
          <w:rFonts w:cstheme="majorHAnsi"/>
          <w:sz w:val="21"/>
          <w:szCs w:val="21"/>
        </w:rPr>
        <w:t xml:space="preserve"> projektu,</w:t>
      </w:r>
    </w:p>
    <w:p w14:paraId="47F356C2" w14:textId="77777777" w:rsidR="00632AEF" w:rsidRPr="004C35B0" w:rsidRDefault="00632AEF" w:rsidP="00632AEF">
      <w:pPr>
        <w:numPr>
          <w:ilvl w:val="0"/>
          <w:numId w:val="23"/>
        </w:numPr>
        <w:suppressAutoHyphens/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Osób z wykształceniem co najwyżej ponadgimnazjalnym (poziom klasyfikacji 3 ISCED) – kopia świadectwa,</w:t>
      </w:r>
    </w:p>
    <w:p w14:paraId="5D541E67" w14:textId="77777777" w:rsidR="00632AEF" w:rsidRPr="004C35B0" w:rsidRDefault="00632AEF" w:rsidP="00632AEF">
      <w:pPr>
        <w:pStyle w:val="Akapitzlist"/>
        <w:numPr>
          <w:ilvl w:val="0"/>
          <w:numId w:val="10"/>
        </w:numPr>
        <w:suppressAutoHyphens/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  <w:lang w:eastAsia="pl-PL"/>
        </w:rPr>
        <w:t xml:space="preserve">Asystent Koordynatora </w:t>
      </w:r>
      <w:r w:rsidRPr="004C35B0">
        <w:rPr>
          <w:rFonts w:cstheme="majorHAnsi"/>
          <w:sz w:val="21"/>
          <w:szCs w:val="21"/>
        </w:rPr>
        <w:t xml:space="preserve">może zaproponować miejsce szkoleniowe Kandydatom/ Kandydatkom z listy rezerwowej </w:t>
      </w:r>
      <w:r w:rsidRPr="004C35B0">
        <w:rPr>
          <w:rFonts w:cstheme="majorHAnsi"/>
          <w:sz w:val="21"/>
          <w:szCs w:val="21"/>
        </w:rPr>
        <w:br/>
        <w:t>w przypadku:</w:t>
      </w:r>
    </w:p>
    <w:p w14:paraId="7F1F2BA8" w14:textId="77777777" w:rsidR="00632AEF" w:rsidRPr="004C35B0" w:rsidRDefault="00632AEF" w:rsidP="00632AEF">
      <w:pPr>
        <w:pStyle w:val="Akapitzlist"/>
        <w:numPr>
          <w:ilvl w:val="0"/>
          <w:numId w:val="11"/>
        </w:numPr>
        <w:suppressAutoHyphens/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niepotwierdzenia chęci uczestnictwa w projekcie przez osobę zakwalifikowaną,</w:t>
      </w:r>
    </w:p>
    <w:p w14:paraId="69DACEDB" w14:textId="229E51D3" w:rsidR="00632AEF" w:rsidRPr="004C35B0" w:rsidRDefault="00632AEF" w:rsidP="00632AEF">
      <w:pPr>
        <w:pStyle w:val="Akapitzlist"/>
        <w:numPr>
          <w:ilvl w:val="0"/>
          <w:numId w:val="11"/>
        </w:numPr>
        <w:suppressAutoHyphens/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braku kontaktu telefonicznego i/lub e-mailowego z osobą zakwalifikowaną (brak odpowiedzi na e-mail w ciągu 3</w:t>
      </w:r>
      <w:r w:rsidR="000963E2">
        <w:rPr>
          <w:rFonts w:cstheme="majorHAnsi"/>
          <w:sz w:val="21"/>
          <w:szCs w:val="21"/>
        </w:rPr>
        <w:t> </w:t>
      </w:r>
      <w:r w:rsidRPr="004C35B0">
        <w:rPr>
          <w:rFonts w:cstheme="majorHAnsi"/>
          <w:sz w:val="21"/>
          <w:szCs w:val="21"/>
        </w:rPr>
        <w:t>dni roboczych i/lub nieodebranie telefonu – min. 3 próby dodzwonienia w 2 różne dni),</w:t>
      </w:r>
    </w:p>
    <w:p w14:paraId="0A3E8719" w14:textId="4795C57E" w:rsidR="00632AEF" w:rsidRPr="004C35B0" w:rsidRDefault="00632AEF" w:rsidP="00632AEF">
      <w:pPr>
        <w:pStyle w:val="Akapitzlist"/>
        <w:numPr>
          <w:ilvl w:val="0"/>
          <w:numId w:val="11"/>
        </w:numPr>
        <w:suppressAutoHyphens/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 xml:space="preserve">niedostarczenia wymaganego oświadczenia lub zaświadczenia przed podpisaniem </w:t>
      </w:r>
      <w:r w:rsidR="00390982">
        <w:rPr>
          <w:rFonts w:cstheme="majorHAnsi"/>
          <w:sz w:val="21"/>
          <w:szCs w:val="21"/>
        </w:rPr>
        <w:t>U</w:t>
      </w:r>
      <w:r w:rsidRPr="004C35B0">
        <w:rPr>
          <w:rFonts w:cstheme="majorHAnsi"/>
          <w:sz w:val="21"/>
          <w:szCs w:val="21"/>
        </w:rPr>
        <w:t xml:space="preserve">mowy </w:t>
      </w:r>
      <w:r w:rsidR="00390982">
        <w:rPr>
          <w:rFonts w:cstheme="majorHAnsi"/>
          <w:sz w:val="21"/>
          <w:szCs w:val="21"/>
        </w:rPr>
        <w:t>U</w:t>
      </w:r>
      <w:r w:rsidRPr="004C35B0">
        <w:rPr>
          <w:rFonts w:cstheme="majorHAnsi"/>
          <w:sz w:val="21"/>
          <w:szCs w:val="21"/>
        </w:rPr>
        <w:t>czestnictwa w projekcie,</w:t>
      </w:r>
    </w:p>
    <w:p w14:paraId="1BD16DE6" w14:textId="5DE000CE" w:rsidR="00632AEF" w:rsidRPr="004C35B0" w:rsidRDefault="00632AEF" w:rsidP="00632AEF">
      <w:pPr>
        <w:pStyle w:val="Akapitzlist"/>
        <w:numPr>
          <w:ilvl w:val="0"/>
          <w:numId w:val="11"/>
        </w:numPr>
        <w:suppressAutoHyphens/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 xml:space="preserve">odmowy podpisania </w:t>
      </w:r>
      <w:r w:rsidR="00390982">
        <w:rPr>
          <w:rFonts w:cstheme="majorHAnsi"/>
          <w:sz w:val="21"/>
          <w:szCs w:val="21"/>
        </w:rPr>
        <w:t>U</w:t>
      </w:r>
      <w:r w:rsidRPr="004C35B0">
        <w:rPr>
          <w:rFonts w:cstheme="majorHAnsi"/>
          <w:sz w:val="21"/>
          <w:szCs w:val="21"/>
        </w:rPr>
        <w:t xml:space="preserve">mowy </w:t>
      </w:r>
      <w:r w:rsidR="00390982">
        <w:rPr>
          <w:rFonts w:cstheme="majorHAnsi"/>
          <w:sz w:val="21"/>
          <w:szCs w:val="21"/>
        </w:rPr>
        <w:t>U</w:t>
      </w:r>
      <w:r w:rsidRPr="004C35B0">
        <w:rPr>
          <w:rFonts w:cstheme="majorHAnsi"/>
          <w:sz w:val="21"/>
          <w:szCs w:val="21"/>
        </w:rPr>
        <w:t>czestnictwa w projekcie, bądź oświadczenia uczestnika projektu,</w:t>
      </w:r>
    </w:p>
    <w:p w14:paraId="4C71E3A6" w14:textId="122F3016" w:rsidR="00632AEF" w:rsidRPr="004C35B0" w:rsidRDefault="00632AEF" w:rsidP="00632AEF">
      <w:pPr>
        <w:pStyle w:val="Akapitzlist"/>
        <w:numPr>
          <w:ilvl w:val="0"/>
          <w:numId w:val="10"/>
        </w:numPr>
        <w:suppressAutoHyphens/>
        <w:autoSpaceDE w:val="0"/>
        <w:spacing w:after="0" w:line="276" w:lineRule="auto"/>
        <w:ind w:left="426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 xml:space="preserve">W przypadku, gdy osoba z listy rezerwowej potwierdzi uczestnictwo w projekcie i zostanie z nią podpisana </w:t>
      </w:r>
      <w:r w:rsidR="000963E2">
        <w:rPr>
          <w:rFonts w:cstheme="majorHAnsi"/>
          <w:sz w:val="21"/>
          <w:szCs w:val="21"/>
        </w:rPr>
        <w:t>U</w:t>
      </w:r>
      <w:r w:rsidRPr="004C35B0">
        <w:rPr>
          <w:rFonts w:cstheme="majorHAnsi"/>
          <w:sz w:val="21"/>
          <w:szCs w:val="21"/>
        </w:rPr>
        <w:t>mowa uczestnictwa w projekcie, nie ma możliwości przywrócenia pierwotnie zakwalifikowanej osoby do projektu. Osoba taka może natomiast zostać dopisana (jako ostatnia) na liście rezerwowej, bądź zgłosić chęć udziału przy kolejnej rekrutacji.</w:t>
      </w:r>
    </w:p>
    <w:p w14:paraId="48374201" w14:textId="77777777" w:rsidR="00632AEF" w:rsidRPr="004C35B0" w:rsidRDefault="00632AEF" w:rsidP="00632AEF">
      <w:pPr>
        <w:pStyle w:val="Akapitzlist"/>
        <w:numPr>
          <w:ilvl w:val="0"/>
          <w:numId w:val="10"/>
        </w:numPr>
        <w:suppressAutoHyphens/>
        <w:autoSpaceDE w:val="0"/>
        <w:spacing w:after="0" w:line="276" w:lineRule="auto"/>
        <w:ind w:left="426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lastRenderedPageBreak/>
        <w:t>Warunkiem ostatecznego zakwalifikowania do udziału w projekcie jest:</w:t>
      </w:r>
    </w:p>
    <w:p w14:paraId="0AEBED05" w14:textId="35FA6D13" w:rsidR="00632AEF" w:rsidRPr="004C35B0" w:rsidRDefault="00632AEF" w:rsidP="00632AEF">
      <w:pPr>
        <w:pStyle w:val="Akapitzlist"/>
        <w:numPr>
          <w:ilvl w:val="0"/>
          <w:numId w:val="24"/>
        </w:numPr>
        <w:suppressAutoHyphens/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 xml:space="preserve">wypełnienie </w:t>
      </w:r>
      <w:r w:rsidR="000963E2">
        <w:rPr>
          <w:rFonts w:cstheme="majorHAnsi"/>
          <w:sz w:val="21"/>
          <w:szCs w:val="21"/>
        </w:rPr>
        <w:t>F</w:t>
      </w:r>
      <w:r w:rsidRPr="004C35B0">
        <w:rPr>
          <w:rFonts w:cstheme="majorHAnsi"/>
          <w:sz w:val="21"/>
          <w:szCs w:val="21"/>
        </w:rPr>
        <w:t xml:space="preserve">ormularza </w:t>
      </w:r>
      <w:r w:rsidR="000963E2">
        <w:rPr>
          <w:rFonts w:cstheme="majorHAnsi"/>
          <w:sz w:val="21"/>
          <w:szCs w:val="21"/>
        </w:rPr>
        <w:t>Z</w:t>
      </w:r>
      <w:r w:rsidRPr="004C35B0">
        <w:rPr>
          <w:rFonts w:cstheme="majorHAnsi"/>
          <w:sz w:val="21"/>
          <w:szCs w:val="21"/>
        </w:rPr>
        <w:t>głoszeniowego Kandydata/ Kandydatki do projektu,</w:t>
      </w:r>
    </w:p>
    <w:p w14:paraId="17F08554" w14:textId="31BE74D4" w:rsidR="00632AEF" w:rsidRPr="004C35B0" w:rsidRDefault="00632AEF" w:rsidP="00632AEF">
      <w:pPr>
        <w:pStyle w:val="Akapitzlist"/>
        <w:numPr>
          <w:ilvl w:val="0"/>
          <w:numId w:val="24"/>
        </w:numPr>
        <w:suppressAutoHyphens/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 xml:space="preserve">zaakceptowanie niniejszego </w:t>
      </w:r>
      <w:r w:rsidR="000963E2">
        <w:rPr>
          <w:rFonts w:cstheme="majorHAnsi"/>
          <w:sz w:val="21"/>
          <w:szCs w:val="21"/>
        </w:rPr>
        <w:t>R</w:t>
      </w:r>
      <w:r w:rsidRPr="004C35B0">
        <w:rPr>
          <w:rFonts w:cstheme="majorHAnsi"/>
          <w:sz w:val="21"/>
          <w:szCs w:val="21"/>
        </w:rPr>
        <w:t xml:space="preserve">egulaminu </w:t>
      </w:r>
      <w:r w:rsidR="000963E2">
        <w:rPr>
          <w:rFonts w:cstheme="majorHAnsi"/>
          <w:sz w:val="21"/>
          <w:szCs w:val="21"/>
        </w:rPr>
        <w:t>R</w:t>
      </w:r>
      <w:r w:rsidRPr="004C35B0">
        <w:rPr>
          <w:rFonts w:cstheme="majorHAnsi"/>
          <w:sz w:val="21"/>
          <w:szCs w:val="21"/>
        </w:rPr>
        <w:t xml:space="preserve">ekrutacji </w:t>
      </w:r>
      <w:r w:rsidR="000963E2">
        <w:rPr>
          <w:rFonts w:cstheme="majorHAnsi"/>
          <w:sz w:val="21"/>
          <w:szCs w:val="21"/>
        </w:rPr>
        <w:t>do</w:t>
      </w:r>
      <w:r w:rsidRPr="004C35B0">
        <w:rPr>
          <w:rFonts w:cstheme="majorHAnsi"/>
          <w:sz w:val="21"/>
          <w:szCs w:val="21"/>
        </w:rPr>
        <w:t xml:space="preserve"> pr</w:t>
      </w:r>
      <w:r w:rsidR="000963E2">
        <w:rPr>
          <w:rFonts w:cstheme="majorHAnsi"/>
          <w:sz w:val="21"/>
          <w:szCs w:val="21"/>
        </w:rPr>
        <w:t>ojektu</w:t>
      </w:r>
      <w:r w:rsidRPr="004C35B0">
        <w:rPr>
          <w:rFonts w:cstheme="majorHAnsi"/>
          <w:sz w:val="21"/>
          <w:szCs w:val="21"/>
        </w:rPr>
        <w:t>,</w:t>
      </w:r>
    </w:p>
    <w:p w14:paraId="013796F3" w14:textId="4AE598B9" w:rsidR="00632AEF" w:rsidRPr="004C35B0" w:rsidRDefault="00632AEF" w:rsidP="00632AEF">
      <w:pPr>
        <w:pStyle w:val="Akapitzlist"/>
        <w:numPr>
          <w:ilvl w:val="0"/>
          <w:numId w:val="24"/>
        </w:numPr>
        <w:suppressAutoHyphens/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 xml:space="preserve">dostarczenie dokumentów zgodnie </w:t>
      </w:r>
      <w:r w:rsidR="00C77FE9" w:rsidRPr="00C77FE9">
        <w:rPr>
          <w:rFonts w:cstheme="majorHAnsi"/>
          <w:sz w:val="21"/>
          <w:szCs w:val="21"/>
        </w:rPr>
        <w:t xml:space="preserve">§ </w:t>
      </w:r>
      <w:r w:rsidR="00C77FE9">
        <w:rPr>
          <w:rFonts w:cstheme="majorHAnsi"/>
          <w:sz w:val="21"/>
          <w:szCs w:val="21"/>
        </w:rPr>
        <w:t>5</w:t>
      </w:r>
      <w:r w:rsidR="00C77FE9" w:rsidRPr="004C35B0">
        <w:rPr>
          <w:rFonts w:cstheme="majorHAnsi"/>
          <w:b/>
          <w:bCs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 xml:space="preserve">z pkt. </w:t>
      </w:r>
      <w:r w:rsidR="00007335">
        <w:rPr>
          <w:rFonts w:cstheme="majorHAnsi"/>
          <w:sz w:val="21"/>
          <w:szCs w:val="21"/>
        </w:rPr>
        <w:t>3</w:t>
      </w:r>
      <w:r w:rsidRPr="004C35B0">
        <w:rPr>
          <w:rFonts w:cstheme="majorHAnsi"/>
          <w:sz w:val="21"/>
          <w:szCs w:val="21"/>
        </w:rPr>
        <w:t>,</w:t>
      </w:r>
    </w:p>
    <w:p w14:paraId="4CA69AEE" w14:textId="3842D281" w:rsidR="00632AEF" w:rsidRPr="004C35B0" w:rsidRDefault="00632AEF" w:rsidP="00632AEF">
      <w:pPr>
        <w:pStyle w:val="Akapitzlist"/>
        <w:numPr>
          <w:ilvl w:val="0"/>
          <w:numId w:val="24"/>
        </w:numPr>
        <w:suppressAutoHyphens/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 xml:space="preserve">podpisanie </w:t>
      </w:r>
      <w:r w:rsidR="000963E2">
        <w:rPr>
          <w:rFonts w:cstheme="majorHAnsi"/>
          <w:sz w:val="21"/>
          <w:szCs w:val="21"/>
        </w:rPr>
        <w:t>U</w:t>
      </w:r>
      <w:r w:rsidRPr="004C35B0">
        <w:rPr>
          <w:rFonts w:cstheme="majorHAnsi"/>
          <w:sz w:val="21"/>
          <w:szCs w:val="21"/>
        </w:rPr>
        <w:t xml:space="preserve">mowy </w:t>
      </w:r>
      <w:r w:rsidR="000963E2">
        <w:rPr>
          <w:rFonts w:cstheme="majorHAnsi"/>
          <w:sz w:val="21"/>
          <w:szCs w:val="21"/>
        </w:rPr>
        <w:t>U</w:t>
      </w:r>
      <w:r w:rsidRPr="004C35B0">
        <w:rPr>
          <w:rFonts w:cstheme="majorHAnsi"/>
          <w:sz w:val="21"/>
          <w:szCs w:val="21"/>
        </w:rPr>
        <w:t>czestnictwa w projekcie wraz z załącznikami.</w:t>
      </w:r>
    </w:p>
    <w:p w14:paraId="5BC60321" w14:textId="77777777" w:rsidR="00632AEF" w:rsidRPr="004C35B0" w:rsidRDefault="00632AEF" w:rsidP="00632AEF">
      <w:pPr>
        <w:pStyle w:val="Akapitzlist"/>
        <w:autoSpaceDE w:val="0"/>
        <w:spacing w:after="0"/>
        <w:ind w:left="709"/>
        <w:jc w:val="both"/>
        <w:rPr>
          <w:rFonts w:cstheme="majorHAnsi"/>
          <w:sz w:val="21"/>
          <w:szCs w:val="21"/>
        </w:rPr>
      </w:pPr>
    </w:p>
    <w:p w14:paraId="429AD313" w14:textId="449F6CBC" w:rsidR="00632AEF" w:rsidRPr="004C35B0" w:rsidRDefault="00632AEF" w:rsidP="00632AEF">
      <w:pPr>
        <w:pStyle w:val="Akapitzlist"/>
        <w:autoSpaceDE w:val="0"/>
        <w:spacing w:after="0"/>
        <w:ind w:left="709"/>
        <w:jc w:val="center"/>
        <w:rPr>
          <w:rFonts w:cstheme="majorHAnsi"/>
          <w:b/>
          <w:bCs/>
          <w:sz w:val="21"/>
          <w:szCs w:val="21"/>
        </w:rPr>
      </w:pPr>
      <w:r w:rsidRPr="004C35B0">
        <w:rPr>
          <w:rFonts w:cstheme="majorHAnsi"/>
          <w:b/>
          <w:bCs/>
          <w:sz w:val="21"/>
          <w:szCs w:val="21"/>
        </w:rPr>
        <w:t xml:space="preserve">§ 6 </w:t>
      </w:r>
      <w:r w:rsidR="00CA12E9">
        <w:rPr>
          <w:rFonts w:cstheme="majorHAnsi"/>
          <w:b/>
          <w:bCs/>
          <w:sz w:val="21"/>
          <w:szCs w:val="21"/>
        </w:rPr>
        <w:t>P</w:t>
      </w:r>
      <w:r w:rsidRPr="004C35B0">
        <w:rPr>
          <w:rFonts w:cstheme="majorHAnsi"/>
          <w:b/>
          <w:bCs/>
          <w:sz w:val="21"/>
          <w:szCs w:val="21"/>
        </w:rPr>
        <w:t xml:space="preserve">rawa i obowiązki </w:t>
      </w:r>
      <w:r w:rsidR="00CA12E9">
        <w:rPr>
          <w:rFonts w:cstheme="majorHAnsi"/>
          <w:b/>
          <w:bCs/>
          <w:sz w:val="21"/>
          <w:szCs w:val="21"/>
        </w:rPr>
        <w:t>U</w:t>
      </w:r>
      <w:r w:rsidRPr="004C35B0">
        <w:rPr>
          <w:rFonts w:cstheme="majorHAnsi"/>
          <w:b/>
          <w:bCs/>
          <w:sz w:val="21"/>
          <w:szCs w:val="21"/>
        </w:rPr>
        <w:t>czestnika</w:t>
      </w:r>
      <w:r w:rsidR="00CA12E9">
        <w:rPr>
          <w:rFonts w:cstheme="majorHAnsi"/>
          <w:b/>
          <w:bCs/>
          <w:sz w:val="21"/>
          <w:szCs w:val="21"/>
        </w:rPr>
        <w:t>/ Uczestniczki</w:t>
      </w:r>
      <w:r w:rsidRPr="004C35B0">
        <w:rPr>
          <w:rFonts w:cstheme="majorHAnsi"/>
          <w:b/>
          <w:bCs/>
          <w:sz w:val="21"/>
          <w:szCs w:val="21"/>
        </w:rPr>
        <w:t xml:space="preserve"> projektu</w:t>
      </w:r>
    </w:p>
    <w:p w14:paraId="48A0685A" w14:textId="10D98A68" w:rsidR="00632AEF" w:rsidRPr="004C35B0" w:rsidRDefault="00632AEF" w:rsidP="00632AEF">
      <w:pPr>
        <w:pStyle w:val="Akapitzlist"/>
        <w:numPr>
          <w:ilvl w:val="0"/>
          <w:numId w:val="12"/>
        </w:numPr>
        <w:suppressAutoHyphens/>
        <w:autoSpaceDE w:val="0"/>
        <w:spacing w:after="0" w:line="276" w:lineRule="auto"/>
        <w:ind w:left="426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 xml:space="preserve">Każdy </w:t>
      </w:r>
      <w:r w:rsidR="00CA12E9">
        <w:rPr>
          <w:rFonts w:cstheme="majorHAnsi"/>
          <w:sz w:val="21"/>
          <w:szCs w:val="21"/>
        </w:rPr>
        <w:t>U</w:t>
      </w:r>
      <w:r w:rsidRPr="004C35B0">
        <w:rPr>
          <w:rFonts w:cstheme="majorHAnsi"/>
          <w:sz w:val="21"/>
          <w:szCs w:val="21"/>
        </w:rPr>
        <w:t>czestnik</w:t>
      </w:r>
      <w:r w:rsidR="00CA12E9">
        <w:rPr>
          <w:rFonts w:cstheme="majorHAnsi"/>
          <w:sz w:val="21"/>
          <w:szCs w:val="21"/>
        </w:rPr>
        <w:t>/ Uczestniczka</w:t>
      </w:r>
      <w:r w:rsidRPr="004C35B0">
        <w:rPr>
          <w:rFonts w:cstheme="majorHAnsi"/>
          <w:sz w:val="21"/>
          <w:szCs w:val="21"/>
        </w:rPr>
        <w:t xml:space="preserve"> projektu ma prawo do:</w:t>
      </w:r>
    </w:p>
    <w:p w14:paraId="4CD0267A" w14:textId="77777777" w:rsidR="00632AEF" w:rsidRPr="004C35B0" w:rsidRDefault="00632AEF" w:rsidP="00632AEF">
      <w:pPr>
        <w:pStyle w:val="Akapitzlist"/>
        <w:numPr>
          <w:ilvl w:val="0"/>
          <w:numId w:val="20"/>
        </w:numPr>
        <w:suppressAutoHyphens/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pełnej informacji na temat swojego uczestnictwa w projekcie, w szczególności o terminach, miejscach oraz zasadach uczestnictwa w danych formach wsparcia,</w:t>
      </w:r>
    </w:p>
    <w:p w14:paraId="6860F1BB" w14:textId="77777777" w:rsidR="00632AEF" w:rsidRPr="004C35B0" w:rsidRDefault="00632AEF" w:rsidP="00632AEF">
      <w:pPr>
        <w:pStyle w:val="Akapitzlist"/>
        <w:numPr>
          <w:ilvl w:val="0"/>
          <w:numId w:val="20"/>
        </w:numPr>
        <w:suppressAutoHyphens/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nieodpłatnego udziału w formach wsparcia przewidzianych w ramach projektu,</w:t>
      </w:r>
    </w:p>
    <w:p w14:paraId="6A2683D9" w14:textId="77777777" w:rsidR="00632AEF" w:rsidRPr="004C35B0" w:rsidRDefault="00632AEF" w:rsidP="00632AEF">
      <w:pPr>
        <w:pStyle w:val="Akapitzlist"/>
        <w:numPr>
          <w:ilvl w:val="0"/>
          <w:numId w:val="20"/>
        </w:numPr>
        <w:suppressAutoHyphens/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otrzymania zaświadczeń/ certyfikatów potwierdzających uzyskanie kwalifikacji,</w:t>
      </w:r>
    </w:p>
    <w:p w14:paraId="629D11C4" w14:textId="77777777" w:rsidR="00632AEF" w:rsidRPr="004C35B0" w:rsidRDefault="00632AEF" w:rsidP="00632AEF">
      <w:pPr>
        <w:pStyle w:val="Akapitzlist"/>
        <w:numPr>
          <w:ilvl w:val="0"/>
          <w:numId w:val="20"/>
        </w:numPr>
        <w:suppressAutoHyphens/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ubiegania się o zwrot kosztów dojazdu na szkolenia na podstawie odrębnego regulaminu.</w:t>
      </w:r>
    </w:p>
    <w:p w14:paraId="3EBF88A9" w14:textId="77777777" w:rsidR="00632AEF" w:rsidRPr="004C35B0" w:rsidRDefault="00632AEF" w:rsidP="00632AEF">
      <w:pPr>
        <w:pStyle w:val="Akapitzlist"/>
        <w:numPr>
          <w:ilvl w:val="0"/>
          <w:numId w:val="20"/>
        </w:numPr>
        <w:suppressAutoHyphens/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 xml:space="preserve">skorzystania z poczęstunku w trakcie udziału w szkoleniu stacjonarnym  </w:t>
      </w:r>
    </w:p>
    <w:p w14:paraId="54EA89EB" w14:textId="22F55405" w:rsidR="00632AEF" w:rsidRPr="004C35B0" w:rsidRDefault="00632AEF" w:rsidP="00632AEF">
      <w:pPr>
        <w:pStyle w:val="Akapitzlist"/>
        <w:numPr>
          <w:ilvl w:val="0"/>
          <w:numId w:val="12"/>
        </w:numPr>
        <w:suppressAutoHyphens/>
        <w:autoSpaceDE w:val="0"/>
        <w:spacing w:after="0" w:line="276" w:lineRule="auto"/>
        <w:ind w:left="426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 xml:space="preserve">Każdy </w:t>
      </w:r>
      <w:r w:rsidR="00CA12E9">
        <w:rPr>
          <w:rFonts w:cstheme="majorHAnsi"/>
          <w:sz w:val="21"/>
          <w:szCs w:val="21"/>
        </w:rPr>
        <w:t>U</w:t>
      </w:r>
      <w:r w:rsidRPr="004C35B0">
        <w:rPr>
          <w:rFonts w:cstheme="majorHAnsi"/>
          <w:sz w:val="21"/>
          <w:szCs w:val="21"/>
        </w:rPr>
        <w:t>czestnik</w:t>
      </w:r>
      <w:r w:rsidR="00CA12E9">
        <w:rPr>
          <w:rFonts w:cstheme="majorHAnsi"/>
          <w:sz w:val="21"/>
          <w:szCs w:val="21"/>
        </w:rPr>
        <w:t>/ Uczestniczka</w:t>
      </w:r>
      <w:r w:rsidRPr="004C35B0">
        <w:rPr>
          <w:rFonts w:cstheme="majorHAnsi"/>
          <w:sz w:val="21"/>
          <w:szCs w:val="21"/>
        </w:rPr>
        <w:t xml:space="preserve"> projektu zobowiązany jest do:</w:t>
      </w:r>
    </w:p>
    <w:p w14:paraId="44B9E3FF" w14:textId="77777777" w:rsidR="00632AEF" w:rsidRPr="004C35B0" w:rsidRDefault="00632AEF" w:rsidP="00632AEF">
      <w:pPr>
        <w:pStyle w:val="Akapitzlist"/>
        <w:numPr>
          <w:ilvl w:val="0"/>
          <w:numId w:val="19"/>
        </w:numPr>
        <w:suppressAutoHyphens/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dołożenia wszelkich starań w celu zrealizowania założeń zawartych w IPD,</w:t>
      </w:r>
    </w:p>
    <w:p w14:paraId="2A6C8F7F" w14:textId="77777777" w:rsidR="00632AEF" w:rsidRPr="004C35B0" w:rsidRDefault="00632AEF" w:rsidP="00632AEF">
      <w:pPr>
        <w:pStyle w:val="Akapitzlist"/>
        <w:numPr>
          <w:ilvl w:val="0"/>
          <w:numId w:val="19"/>
        </w:numPr>
        <w:suppressAutoHyphens/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regularnego uczestnictwa w zaplanowanych formach wsparcia w ramach projektu zgodnie z harmonogramem oraz obecności na przynajmniej 80% zajęć,</w:t>
      </w:r>
    </w:p>
    <w:p w14:paraId="21C9B728" w14:textId="77777777" w:rsidR="00632AEF" w:rsidRPr="004C35B0" w:rsidRDefault="00632AEF" w:rsidP="00632AEF">
      <w:pPr>
        <w:pStyle w:val="Akapitzlist"/>
        <w:numPr>
          <w:ilvl w:val="0"/>
          <w:numId w:val="19"/>
        </w:numPr>
        <w:suppressAutoHyphens/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samodzielnego nadrobienia ewentualnych zaległości wynikających z nieobecności na szkoleniach,</w:t>
      </w:r>
    </w:p>
    <w:p w14:paraId="52843FF7" w14:textId="77777777" w:rsidR="00632AEF" w:rsidRPr="004C35B0" w:rsidRDefault="00632AEF" w:rsidP="00632AEF">
      <w:pPr>
        <w:pStyle w:val="Akapitzlist"/>
        <w:numPr>
          <w:ilvl w:val="0"/>
          <w:numId w:val="19"/>
        </w:numPr>
        <w:suppressAutoHyphens/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potwierdzania swojej obecności podczas szkoleń i wsparcia własnoręcznym podpisem,</w:t>
      </w:r>
    </w:p>
    <w:p w14:paraId="3696B6AE" w14:textId="77777777" w:rsidR="00632AEF" w:rsidRPr="004C35B0" w:rsidRDefault="00632AEF" w:rsidP="00632AEF">
      <w:pPr>
        <w:pStyle w:val="Akapitzlist"/>
        <w:numPr>
          <w:ilvl w:val="0"/>
          <w:numId w:val="19"/>
        </w:numPr>
        <w:suppressAutoHyphens/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przystąpienia do egzaminów kończących szkolenia i kursy zawodowe, które umożliwiają uzyskanie certyfikatu/ zaświadczenia,</w:t>
      </w:r>
    </w:p>
    <w:p w14:paraId="4EEB03C8" w14:textId="77777777" w:rsidR="00632AEF" w:rsidRPr="004C35B0" w:rsidRDefault="00632AEF" w:rsidP="00632AEF">
      <w:pPr>
        <w:pStyle w:val="Akapitzlist"/>
        <w:numPr>
          <w:ilvl w:val="0"/>
          <w:numId w:val="19"/>
        </w:numPr>
        <w:suppressAutoHyphens/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wypełniania ankiet monitorujących oraz ewaluacyjnych w projekcie,</w:t>
      </w:r>
    </w:p>
    <w:p w14:paraId="28FCEFF1" w14:textId="77777777" w:rsidR="00632AEF" w:rsidRPr="004C35B0" w:rsidRDefault="00632AEF" w:rsidP="00632AEF">
      <w:pPr>
        <w:pStyle w:val="Akapitzlist"/>
        <w:numPr>
          <w:ilvl w:val="0"/>
          <w:numId w:val="19"/>
        </w:numPr>
        <w:suppressAutoHyphens/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bieżącego informowania Projektodawcy o wszystkich zdarzeniach, które mogłyby zakłócić udział w projekcie,</w:t>
      </w:r>
    </w:p>
    <w:p w14:paraId="0A8DB3B1" w14:textId="69243DC1" w:rsidR="00632AEF" w:rsidRPr="004C35B0" w:rsidRDefault="00632AEF" w:rsidP="00632AEF">
      <w:pPr>
        <w:pStyle w:val="Akapitzlist"/>
        <w:numPr>
          <w:ilvl w:val="0"/>
          <w:numId w:val="19"/>
        </w:numPr>
        <w:suppressAutoHyphens/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 xml:space="preserve">niezwłocznego informowania o zmianach w danych osobowych </w:t>
      </w:r>
      <w:r w:rsidR="00CA12E9">
        <w:rPr>
          <w:rFonts w:cstheme="majorHAnsi"/>
          <w:sz w:val="21"/>
          <w:szCs w:val="21"/>
        </w:rPr>
        <w:t>U</w:t>
      </w:r>
      <w:r w:rsidRPr="004C35B0">
        <w:rPr>
          <w:rFonts w:cstheme="majorHAnsi"/>
          <w:sz w:val="21"/>
          <w:szCs w:val="21"/>
        </w:rPr>
        <w:t>czestnika</w:t>
      </w:r>
      <w:r w:rsidR="00CA12E9">
        <w:rPr>
          <w:rFonts w:cstheme="majorHAnsi"/>
          <w:sz w:val="21"/>
          <w:szCs w:val="21"/>
        </w:rPr>
        <w:t>/ Uczestniczki</w:t>
      </w:r>
      <w:r w:rsidRPr="004C35B0">
        <w:rPr>
          <w:rFonts w:cstheme="majorHAnsi"/>
          <w:sz w:val="21"/>
          <w:szCs w:val="21"/>
        </w:rPr>
        <w:t xml:space="preserve"> projektu,</w:t>
      </w:r>
    </w:p>
    <w:p w14:paraId="7933372F" w14:textId="77777777" w:rsidR="00632AEF" w:rsidRPr="004C35B0" w:rsidRDefault="00632AEF" w:rsidP="00632AEF">
      <w:pPr>
        <w:pStyle w:val="Akapitzlist"/>
        <w:numPr>
          <w:ilvl w:val="0"/>
          <w:numId w:val="19"/>
        </w:numPr>
        <w:suppressAutoHyphens/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przekazania w terminie 4 tygodni po zakończeniu szkolenia informacji dot. udziału w kształceniu lub szkoleniu oraz uzyskaniu kompetencji lub kwalifikacji, potwierdzonych stosownym dokumentem,</w:t>
      </w:r>
    </w:p>
    <w:p w14:paraId="3CD8F485" w14:textId="77777777" w:rsidR="00632AEF" w:rsidRPr="004C35B0" w:rsidRDefault="00632AEF" w:rsidP="00632AEF">
      <w:pPr>
        <w:pStyle w:val="Akapitzlist"/>
        <w:numPr>
          <w:ilvl w:val="0"/>
          <w:numId w:val="19"/>
        </w:numPr>
        <w:suppressAutoHyphens/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terminowego stawiennictwa na zajęciach i pozostałych spotkaniach,</w:t>
      </w:r>
    </w:p>
    <w:p w14:paraId="6A296243" w14:textId="77777777" w:rsidR="00632AEF" w:rsidRPr="004C35B0" w:rsidRDefault="00632AEF" w:rsidP="00632AEF">
      <w:pPr>
        <w:pStyle w:val="Akapitzlist"/>
        <w:numPr>
          <w:ilvl w:val="0"/>
          <w:numId w:val="19"/>
        </w:numPr>
        <w:suppressAutoHyphens/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nieużywania substancji odurzających w czasie uczestnictwa w formach wsparcia w projekcie.</w:t>
      </w:r>
    </w:p>
    <w:p w14:paraId="50AB9D46" w14:textId="77777777" w:rsidR="00632AEF" w:rsidRPr="004C35B0" w:rsidRDefault="00632AEF" w:rsidP="00632AEF">
      <w:pPr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</w:p>
    <w:p w14:paraId="62BD66B6" w14:textId="77777777" w:rsidR="00632AEF" w:rsidRPr="004C35B0" w:rsidRDefault="00632AEF" w:rsidP="00632AEF">
      <w:pPr>
        <w:autoSpaceDE w:val="0"/>
        <w:spacing w:after="0" w:line="276" w:lineRule="auto"/>
        <w:jc w:val="center"/>
        <w:rPr>
          <w:rFonts w:cstheme="majorHAnsi"/>
          <w:b/>
          <w:bCs/>
          <w:sz w:val="21"/>
          <w:szCs w:val="21"/>
        </w:rPr>
      </w:pPr>
      <w:r w:rsidRPr="004C35B0">
        <w:rPr>
          <w:rFonts w:cstheme="majorHAnsi"/>
          <w:b/>
          <w:bCs/>
          <w:sz w:val="21"/>
          <w:szCs w:val="21"/>
        </w:rPr>
        <w:t>§7 Warunki rezygnacji z udziału w projekcie</w:t>
      </w:r>
    </w:p>
    <w:p w14:paraId="171A3D9E" w14:textId="77777777" w:rsidR="00632AEF" w:rsidRPr="004C35B0" w:rsidRDefault="00632AEF" w:rsidP="00632AEF">
      <w:pPr>
        <w:pStyle w:val="Akapitzlist"/>
        <w:widowControl w:val="0"/>
        <w:numPr>
          <w:ilvl w:val="0"/>
          <w:numId w:val="22"/>
        </w:numPr>
        <w:tabs>
          <w:tab w:val="left" w:pos="460"/>
        </w:tabs>
        <w:autoSpaceDE w:val="0"/>
        <w:autoSpaceDN w:val="0"/>
        <w:spacing w:before="92" w:after="0" w:line="276" w:lineRule="auto"/>
        <w:ind w:right="113"/>
        <w:contextualSpacing w:val="0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Osoba zakwalifikowana do projektu może zrezygnować z udziału w nim w terminie do 3 dni roboczych przed pierwszą wyznaczoną formą wsparcia, przekazując informację do Biura projektu osobiście, e-mailowo lub telefonicznie</w:t>
      </w:r>
      <w:r w:rsidRPr="004C35B0">
        <w:rPr>
          <w:rFonts w:cstheme="majorHAnsi"/>
          <w:spacing w:val="-23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(SMS).</w:t>
      </w:r>
    </w:p>
    <w:p w14:paraId="64BAA6A5" w14:textId="77777777" w:rsidR="00632AEF" w:rsidRPr="004C35B0" w:rsidRDefault="00632AEF" w:rsidP="00632AEF">
      <w:pPr>
        <w:pStyle w:val="Akapitzlist"/>
        <w:widowControl w:val="0"/>
        <w:numPr>
          <w:ilvl w:val="0"/>
          <w:numId w:val="22"/>
        </w:numPr>
        <w:tabs>
          <w:tab w:val="left" w:pos="460"/>
        </w:tabs>
        <w:autoSpaceDE w:val="0"/>
        <w:autoSpaceDN w:val="0"/>
        <w:spacing w:after="0" w:line="276" w:lineRule="auto"/>
        <w:ind w:right="109"/>
        <w:contextualSpacing w:val="0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W przypadku rezygnacji w terminie krótszym niż do 3 dni roboczych przed pierwszą wyznaczoną formą wsparcia, osoba zakwalifikowana</w:t>
      </w:r>
      <w:r w:rsidRPr="004C35B0">
        <w:rPr>
          <w:rFonts w:cstheme="majorHAnsi"/>
          <w:spacing w:val="-11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zobowiązana</w:t>
      </w:r>
      <w:r w:rsidRPr="004C35B0">
        <w:rPr>
          <w:rFonts w:cstheme="majorHAnsi"/>
          <w:spacing w:val="-10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jest</w:t>
      </w:r>
      <w:r w:rsidRPr="004C35B0">
        <w:rPr>
          <w:rFonts w:cstheme="majorHAnsi"/>
          <w:spacing w:val="-11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do</w:t>
      </w:r>
      <w:r w:rsidRPr="004C35B0">
        <w:rPr>
          <w:rFonts w:cstheme="majorHAnsi"/>
          <w:spacing w:val="-10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znalezienia</w:t>
      </w:r>
      <w:r w:rsidRPr="004C35B0">
        <w:rPr>
          <w:rFonts w:cstheme="majorHAnsi"/>
          <w:spacing w:val="-11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zastępstwa,</w:t>
      </w:r>
      <w:r w:rsidRPr="004C35B0">
        <w:rPr>
          <w:rFonts w:cstheme="majorHAnsi"/>
          <w:spacing w:val="-8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tzn.</w:t>
      </w:r>
      <w:r w:rsidRPr="004C35B0">
        <w:rPr>
          <w:rFonts w:cstheme="majorHAnsi"/>
          <w:spacing w:val="-10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osoby,</w:t>
      </w:r>
      <w:r w:rsidRPr="004C35B0">
        <w:rPr>
          <w:rFonts w:cstheme="majorHAnsi"/>
          <w:spacing w:val="-10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która</w:t>
      </w:r>
      <w:r w:rsidRPr="004C35B0">
        <w:rPr>
          <w:rFonts w:cstheme="majorHAnsi"/>
          <w:spacing w:val="-12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spełnia</w:t>
      </w:r>
      <w:r w:rsidRPr="004C35B0">
        <w:rPr>
          <w:rFonts w:cstheme="majorHAnsi"/>
          <w:spacing w:val="-11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kryteria</w:t>
      </w:r>
      <w:r w:rsidRPr="004C35B0">
        <w:rPr>
          <w:rFonts w:cstheme="majorHAnsi"/>
          <w:spacing w:val="-12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kwalifikowalności</w:t>
      </w:r>
      <w:r w:rsidRPr="004C35B0">
        <w:rPr>
          <w:rFonts w:cstheme="majorHAnsi"/>
          <w:spacing w:val="-11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oraz</w:t>
      </w:r>
      <w:r w:rsidRPr="004C35B0">
        <w:rPr>
          <w:rFonts w:cstheme="majorHAnsi"/>
          <w:spacing w:val="-11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przystąpi do</w:t>
      </w:r>
      <w:r w:rsidRPr="004C35B0">
        <w:rPr>
          <w:rFonts w:cstheme="majorHAnsi"/>
          <w:spacing w:val="-2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 xml:space="preserve">projektu. </w:t>
      </w:r>
    </w:p>
    <w:p w14:paraId="6797F662" w14:textId="77777777" w:rsidR="00632AEF" w:rsidRPr="004C35B0" w:rsidRDefault="00632AEF" w:rsidP="00FD6FE9">
      <w:pPr>
        <w:pStyle w:val="Akapitzlist"/>
        <w:widowControl w:val="0"/>
        <w:numPr>
          <w:ilvl w:val="0"/>
          <w:numId w:val="22"/>
        </w:numPr>
        <w:tabs>
          <w:tab w:val="left" w:pos="460"/>
        </w:tabs>
        <w:autoSpaceDE w:val="0"/>
        <w:autoSpaceDN w:val="0"/>
        <w:spacing w:before="1" w:after="0" w:line="276" w:lineRule="auto"/>
        <w:ind w:hanging="357"/>
        <w:contextualSpacing w:val="0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Za usprawiedliwioną rezygnację z udziału w projekcie, po otrzymaniu pierwszej formy wsparcia, uznaje</w:t>
      </w:r>
      <w:r w:rsidRPr="004C35B0">
        <w:rPr>
          <w:rFonts w:cstheme="majorHAnsi"/>
          <w:spacing w:val="-21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się:</w:t>
      </w:r>
    </w:p>
    <w:p w14:paraId="4BD403C3" w14:textId="77777777" w:rsidR="00632AEF" w:rsidRPr="004C35B0" w:rsidRDefault="00632AEF" w:rsidP="00632AEF">
      <w:pPr>
        <w:pStyle w:val="Akapitzlist"/>
        <w:widowControl w:val="0"/>
        <w:numPr>
          <w:ilvl w:val="1"/>
          <w:numId w:val="25"/>
        </w:numPr>
        <w:tabs>
          <w:tab w:val="left" w:pos="962"/>
        </w:tabs>
        <w:autoSpaceDE w:val="0"/>
        <w:autoSpaceDN w:val="0"/>
        <w:spacing w:after="0" w:line="276" w:lineRule="auto"/>
        <w:contextualSpacing w:val="0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przyczyny losowe niezależne od Uczestnika/ Uczestniczki projektu lub wynikające z działania siły</w:t>
      </w:r>
      <w:r w:rsidRPr="004C35B0">
        <w:rPr>
          <w:rFonts w:cstheme="majorHAnsi"/>
          <w:spacing w:val="-9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wyższej,</w:t>
      </w:r>
    </w:p>
    <w:p w14:paraId="1FA13AD7" w14:textId="77777777" w:rsidR="00632AEF" w:rsidRPr="004C35B0" w:rsidRDefault="00632AEF" w:rsidP="00632AEF">
      <w:pPr>
        <w:pStyle w:val="Akapitzlist"/>
        <w:widowControl w:val="0"/>
        <w:numPr>
          <w:ilvl w:val="1"/>
          <w:numId w:val="25"/>
        </w:numPr>
        <w:tabs>
          <w:tab w:val="left" w:pos="962"/>
        </w:tabs>
        <w:autoSpaceDE w:val="0"/>
        <w:autoSpaceDN w:val="0"/>
        <w:spacing w:before="33" w:after="0" w:line="276" w:lineRule="auto"/>
        <w:contextualSpacing w:val="0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 xml:space="preserve">rezygnację wynikającą z długotrwałej choroby Uczestnika/ Uczestniczki projektu. </w:t>
      </w:r>
    </w:p>
    <w:p w14:paraId="075B0C45" w14:textId="1A143006" w:rsidR="00632AEF" w:rsidRPr="004C35B0" w:rsidRDefault="00632AEF" w:rsidP="00632AEF">
      <w:pPr>
        <w:pStyle w:val="Tekstpodstawowy"/>
        <w:spacing w:line="276" w:lineRule="auto"/>
        <w:ind w:left="426"/>
        <w:rPr>
          <w:rFonts w:ascii="Calibri" w:hAnsi="Calibri" w:cstheme="majorHAnsi"/>
          <w:sz w:val="21"/>
          <w:szCs w:val="21"/>
        </w:rPr>
      </w:pPr>
      <w:r w:rsidRPr="004C35B0">
        <w:rPr>
          <w:rFonts w:ascii="Calibri" w:hAnsi="Calibri" w:cstheme="majorHAnsi"/>
          <w:sz w:val="21"/>
          <w:szCs w:val="21"/>
        </w:rPr>
        <w:t xml:space="preserve">Wszystkie przypadki rezygnacji muszą niezwłocznie zostać </w:t>
      </w:r>
      <w:r w:rsidR="00FD6FE9">
        <w:rPr>
          <w:rFonts w:ascii="Calibri" w:hAnsi="Calibri" w:cstheme="majorHAnsi"/>
          <w:sz w:val="21"/>
          <w:szCs w:val="21"/>
        </w:rPr>
        <w:t xml:space="preserve">zgłoszone Koordynatorowi projektu bądź Asystentowi Koordynatora </w:t>
      </w:r>
      <w:r w:rsidRPr="004C35B0">
        <w:rPr>
          <w:rFonts w:ascii="Calibri" w:hAnsi="Calibri" w:cstheme="majorHAnsi"/>
          <w:sz w:val="21"/>
          <w:szCs w:val="21"/>
        </w:rPr>
        <w:t xml:space="preserve">przez Uczestnika/ Uczestniczkę projektu </w:t>
      </w:r>
      <w:r w:rsidR="00FD6FE9">
        <w:rPr>
          <w:rFonts w:ascii="Calibri" w:hAnsi="Calibri" w:cstheme="majorHAnsi"/>
          <w:sz w:val="21"/>
          <w:szCs w:val="21"/>
        </w:rPr>
        <w:t xml:space="preserve">i </w:t>
      </w:r>
      <w:r w:rsidR="00FD6FE9" w:rsidRPr="004C35B0">
        <w:rPr>
          <w:rFonts w:ascii="Calibri" w:hAnsi="Calibri" w:cstheme="majorHAnsi"/>
          <w:sz w:val="21"/>
          <w:szCs w:val="21"/>
        </w:rPr>
        <w:t xml:space="preserve">potwierdzone </w:t>
      </w:r>
      <w:r w:rsidRPr="004C35B0">
        <w:rPr>
          <w:rFonts w:ascii="Calibri" w:hAnsi="Calibri" w:cstheme="majorHAnsi"/>
          <w:sz w:val="21"/>
          <w:szCs w:val="21"/>
        </w:rPr>
        <w:t>stosownymi dokumentami.</w:t>
      </w:r>
    </w:p>
    <w:p w14:paraId="4AF27574" w14:textId="24A696B8" w:rsidR="00632AEF" w:rsidRPr="004C35B0" w:rsidRDefault="00632AEF" w:rsidP="00632AEF">
      <w:pPr>
        <w:pStyle w:val="Akapitzlist"/>
        <w:widowControl w:val="0"/>
        <w:numPr>
          <w:ilvl w:val="0"/>
          <w:numId w:val="22"/>
        </w:numPr>
        <w:tabs>
          <w:tab w:val="left" w:pos="460"/>
        </w:tabs>
        <w:autoSpaceDE w:val="0"/>
        <w:autoSpaceDN w:val="0"/>
        <w:spacing w:before="33" w:after="0" w:line="276" w:lineRule="auto"/>
        <w:ind w:right="109"/>
        <w:contextualSpacing w:val="0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Rezygnacja Uczestnika/ Uczestniczki projektu z udziału w projekcie przed zakończeniem przewidzianych dla niego w Indywidualnym Planie</w:t>
      </w:r>
      <w:r w:rsidRPr="004C35B0">
        <w:rPr>
          <w:rFonts w:cstheme="majorHAnsi"/>
          <w:spacing w:val="-6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Działania</w:t>
      </w:r>
      <w:r w:rsidRPr="004C35B0">
        <w:rPr>
          <w:rFonts w:cstheme="majorHAnsi"/>
          <w:spacing w:val="-5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form</w:t>
      </w:r>
      <w:r w:rsidRPr="004C35B0">
        <w:rPr>
          <w:rFonts w:cstheme="majorHAnsi"/>
          <w:spacing w:val="-6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wsparcia,</w:t>
      </w:r>
      <w:r w:rsidRPr="004C35B0">
        <w:rPr>
          <w:rFonts w:cstheme="majorHAnsi"/>
          <w:spacing w:val="-6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z</w:t>
      </w:r>
      <w:r w:rsidRPr="004C35B0">
        <w:rPr>
          <w:rFonts w:cstheme="majorHAnsi"/>
          <w:spacing w:val="-7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wyłączeniem</w:t>
      </w:r>
      <w:r w:rsidRPr="004C35B0">
        <w:rPr>
          <w:rFonts w:cstheme="majorHAnsi"/>
          <w:spacing w:val="-6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przyczyn</w:t>
      </w:r>
      <w:r w:rsidRPr="004C35B0">
        <w:rPr>
          <w:rFonts w:cstheme="majorHAnsi"/>
          <w:spacing w:val="-6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określonych</w:t>
      </w:r>
      <w:r w:rsidRPr="004C35B0">
        <w:rPr>
          <w:rFonts w:cstheme="majorHAnsi"/>
          <w:spacing w:val="-5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w</w:t>
      </w:r>
      <w:r w:rsidRPr="004C35B0">
        <w:rPr>
          <w:rFonts w:cstheme="majorHAnsi"/>
          <w:spacing w:val="-1"/>
          <w:sz w:val="21"/>
          <w:szCs w:val="21"/>
        </w:rPr>
        <w:t xml:space="preserve"> </w:t>
      </w:r>
      <w:r w:rsidR="002E7FDB" w:rsidRPr="002E7FDB">
        <w:rPr>
          <w:rFonts w:cstheme="majorHAnsi"/>
          <w:sz w:val="21"/>
          <w:szCs w:val="21"/>
        </w:rPr>
        <w:t xml:space="preserve">§ </w:t>
      </w:r>
      <w:r w:rsidR="002E7FDB" w:rsidRPr="002E7FDB">
        <w:rPr>
          <w:rFonts w:cstheme="majorHAnsi"/>
          <w:sz w:val="21"/>
          <w:szCs w:val="21"/>
        </w:rPr>
        <w:t>7</w:t>
      </w:r>
      <w:r w:rsidR="002E7FDB" w:rsidRPr="004C35B0">
        <w:rPr>
          <w:rFonts w:cstheme="majorHAnsi"/>
          <w:b/>
          <w:bCs/>
          <w:sz w:val="21"/>
          <w:szCs w:val="21"/>
        </w:rPr>
        <w:t xml:space="preserve"> </w:t>
      </w:r>
      <w:r w:rsidR="002E7FDB">
        <w:rPr>
          <w:rFonts w:cstheme="majorHAnsi"/>
          <w:sz w:val="21"/>
          <w:szCs w:val="21"/>
        </w:rPr>
        <w:t>pkt.</w:t>
      </w:r>
      <w:r w:rsidRPr="004C35B0">
        <w:rPr>
          <w:rFonts w:cstheme="majorHAnsi"/>
          <w:spacing w:val="-6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3,</w:t>
      </w:r>
      <w:r w:rsidRPr="004C35B0">
        <w:rPr>
          <w:rFonts w:cstheme="majorHAnsi"/>
          <w:spacing w:val="-5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może</w:t>
      </w:r>
      <w:r w:rsidRPr="004C35B0">
        <w:rPr>
          <w:rFonts w:cstheme="majorHAnsi"/>
          <w:spacing w:val="-5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wiązać</w:t>
      </w:r>
      <w:r w:rsidRPr="004C35B0">
        <w:rPr>
          <w:rFonts w:cstheme="majorHAnsi"/>
          <w:spacing w:val="-6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>się</w:t>
      </w:r>
      <w:r w:rsidRPr="004C35B0">
        <w:rPr>
          <w:rFonts w:cstheme="majorHAnsi"/>
          <w:spacing w:val="-5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lastRenderedPageBreak/>
        <w:t>z</w:t>
      </w:r>
      <w:r w:rsidRPr="004C35B0">
        <w:rPr>
          <w:rFonts w:cstheme="majorHAnsi"/>
          <w:spacing w:val="-3"/>
          <w:sz w:val="21"/>
          <w:szCs w:val="21"/>
        </w:rPr>
        <w:t> </w:t>
      </w:r>
      <w:r w:rsidRPr="004C35B0">
        <w:rPr>
          <w:rFonts w:cstheme="majorHAnsi"/>
          <w:sz w:val="21"/>
          <w:szCs w:val="21"/>
        </w:rPr>
        <w:t>konsekwencjami</w:t>
      </w:r>
      <w:r w:rsidRPr="004C35B0">
        <w:rPr>
          <w:rFonts w:cstheme="majorHAnsi"/>
          <w:spacing w:val="-7"/>
          <w:sz w:val="21"/>
          <w:szCs w:val="21"/>
        </w:rPr>
        <w:t xml:space="preserve"> </w:t>
      </w:r>
      <w:r w:rsidRPr="004C35B0">
        <w:rPr>
          <w:rFonts w:cstheme="majorHAnsi"/>
          <w:sz w:val="21"/>
          <w:szCs w:val="21"/>
        </w:rPr>
        <w:t xml:space="preserve">finansowymi w postaci zwrotu na rachunek bankowy wskazany przez </w:t>
      </w:r>
      <w:r w:rsidR="00CA12E9">
        <w:rPr>
          <w:rFonts w:cstheme="majorHAnsi"/>
          <w:sz w:val="21"/>
          <w:szCs w:val="21"/>
        </w:rPr>
        <w:t>P</w:t>
      </w:r>
      <w:r w:rsidRPr="004C35B0">
        <w:rPr>
          <w:rFonts w:cstheme="majorHAnsi"/>
          <w:sz w:val="21"/>
          <w:szCs w:val="21"/>
        </w:rPr>
        <w:t xml:space="preserve">rojektodawcę kosztów poniesionych podczas </w:t>
      </w:r>
      <w:r w:rsidR="00CA12E9">
        <w:rPr>
          <w:rFonts w:cstheme="majorHAnsi"/>
          <w:sz w:val="21"/>
          <w:szCs w:val="21"/>
        </w:rPr>
        <w:t>j</w:t>
      </w:r>
      <w:r w:rsidRPr="004C35B0">
        <w:rPr>
          <w:rFonts w:cstheme="majorHAnsi"/>
          <w:sz w:val="21"/>
          <w:szCs w:val="21"/>
        </w:rPr>
        <w:t>ego dotychczasowego udziału w projekcie.</w:t>
      </w:r>
    </w:p>
    <w:p w14:paraId="0328C6A8" w14:textId="77777777" w:rsidR="00632AEF" w:rsidRPr="004C35B0" w:rsidRDefault="00632AEF" w:rsidP="00632AEF">
      <w:pPr>
        <w:spacing w:after="0" w:line="276" w:lineRule="auto"/>
        <w:jc w:val="center"/>
        <w:rPr>
          <w:rFonts w:cstheme="majorHAnsi"/>
          <w:b/>
          <w:bCs/>
          <w:sz w:val="21"/>
          <w:szCs w:val="21"/>
        </w:rPr>
      </w:pPr>
    </w:p>
    <w:p w14:paraId="154CFF41" w14:textId="754F6D80" w:rsidR="00632AEF" w:rsidRPr="004C35B0" w:rsidRDefault="00632AEF" w:rsidP="00632AEF">
      <w:pPr>
        <w:spacing w:after="0" w:line="276" w:lineRule="auto"/>
        <w:jc w:val="center"/>
        <w:rPr>
          <w:rFonts w:cstheme="majorHAnsi"/>
          <w:sz w:val="21"/>
          <w:szCs w:val="21"/>
        </w:rPr>
      </w:pPr>
      <w:r w:rsidRPr="004C35B0">
        <w:rPr>
          <w:rFonts w:cstheme="majorHAnsi"/>
          <w:b/>
          <w:bCs/>
          <w:sz w:val="21"/>
          <w:szCs w:val="21"/>
        </w:rPr>
        <w:t>§8  Postanowienia końcowe</w:t>
      </w:r>
    </w:p>
    <w:p w14:paraId="45E92CAA" w14:textId="77777777" w:rsidR="00632AEF" w:rsidRPr="004C35B0" w:rsidRDefault="00632AEF" w:rsidP="00632AEF">
      <w:pPr>
        <w:pStyle w:val="Akapitzlist"/>
        <w:numPr>
          <w:ilvl w:val="0"/>
          <w:numId w:val="21"/>
        </w:numPr>
        <w:suppressAutoHyphens/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 xml:space="preserve">Regulamin wchodzi w życie z dniem </w:t>
      </w:r>
      <w:r w:rsidRPr="004C35B0">
        <w:rPr>
          <w:rFonts w:cstheme="majorHAnsi"/>
          <w:b/>
          <w:bCs/>
          <w:color w:val="000000" w:themeColor="text1"/>
          <w:sz w:val="21"/>
          <w:szCs w:val="21"/>
        </w:rPr>
        <w:t>26.11.2024 r.</w:t>
      </w:r>
    </w:p>
    <w:p w14:paraId="1D635D9C" w14:textId="77777777" w:rsidR="00632AEF" w:rsidRPr="004C35B0" w:rsidRDefault="00632AEF" w:rsidP="00632AEF">
      <w:pPr>
        <w:pStyle w:val="Akapitzlist"/>
        <w:numPr>
          <w:ilvl w:val="0"/>
          <w:numId w:val="21"/>
        </w:numPr>
        <w:suppressAutoHyphens/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Projektodawca zastrzega sobie prawo do zmiany regulaminu. Informacja o każdorazowej zmianie zostanie zamieszczona na stronie internetowej projektu.</w:t>
      </w:r>
    </w:p>
    <w:p w14:paraId="080AFA13" w14:textId="77777777" w:rsidR="00632AEF" w:rsidRPr="004C35B0" w:rsidRDefault="00632AEF" w:rsidP="00632AEF">
      <w:pPr>
        <w:pStyle w:val="Akapitzlist"/>
        <w:numPr>
          <w:ilvl w:val="0"/>
          <w:numId w:val="21"/>
        </w:numPr>
        <w:suppressAutoHyphens/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Wszelkie spory związane z interpretacją regulaminu rozstrzygane są przez Koordynatora projektu.</w:t>
      </w:r>
    </w:p>
    <w:p w14:paraId="28285A8F" w14:textId="0FC5C407" w:rsidR="00632AEF" w:rsidRPr="004C35B0" w:rsidRDefault="00632AEF" w:rsidP="00632AEF">
      <w:pPr>
        <w:pStyle w:val="Akapitzlist"/>
        <w:numPr>
          <w:ilvl w:val="0"/>
          <w:numId w:val="21"/>
        </w:numPr>
        <w:suppressAutoHyphens/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sz w:val="21"/>
          <w:szCs w:val="21"/>
        </w:rPr>
        <w:t>Regulamin</w:t>
      </w:r>
      <w:r w:rsidR="00CA12E9">
        <w:rPr>
          <w:rFonts w:cstheme="majorHAnsi"/>
          <w:sz w:val="21"/>
          <w:szCs w:val="21"/>
        </w:rPr>
        <w:t xml:space="preserve"> Rekrutacji</w:t>
      </w:r>
      <w:r w:rsidRPr="004C35B0">
        <w:rPr>
          <w:rFonts w:cstheme="majorHAnsi"/>
          <w:sz w:val="21"/>
          <w:szCs w:val="21"/>
        </w:rPr>
        <w:t xml:space="preserve"> jest dostępny na </w:t>
      </w:r>
      <w:r w:rsidR="00B509DC">
        <w:rPr>
          <w:rFonts w:cstheme="majorHAnsi"/>
          <w:sz w:val="21"/>
          <w:szCs w:val="21"/>
        </w:rPr>
        <w:t>S</w:t>
      </w:r>
      <w:r w:rsidRPr="004C35B0">
        <w:rPr>
          <w:rFonts w:cstheme="majorHAnsi"/>
          <w:sz w:val="21"/>
          <w:szCs w:val="21"/>
        </w:rPr>
        <w:t>tronie internetowej projektu</w:t>
      </w:r>
      <w:r w:rsidR="00B509DC">
        <w:rPr>
          <w:rFonts w:cstheme="majorHAnsi"/>
          <w:sz w:val="21"/>
          <w:szCs w:val="21"/>
        </w:rPr>
        <w:t xml:space="preserve"> oraz </w:t>
      </w:r>
      <w:r w:rsidRPr="004C35B0">
        <w:rPr>
          <w:rFonts w:cstheme="majorHAnsi"/>
          <w:sz w:val="21"/>
          <w:szCs w:val="21"/>
        </w:rPr>
        <w:t xml:space="preserve">w </w:t>
      </w:r>
      <w:r w:rsidR="00B509DC">
        <w:rPr>
          <w:rFonts w:cstheme="majorHAnsi"/>
          <w:sz w:val="21"/>
          <w:szCs w:val="21"/>
        </w:rPr>
        <w:t>B</w:t>
      </w:r>
      <w:r w:rsidRPr="004C35B0">
        <w:rPr>
          <w:rFonts w:cstheme="majorHAnsi"/>
          <w:sz w:val="21"/>
          <w:szCs w:val="21"/>
        </w:rPr>
        <w:t>iurze projektu</w:t>
      </w:r>
      <w:r w:rsidR="00B509DC">
        <w:rPr>
          <w:rFonts w:cstheme="majorHAnsi"/>
          <w:sz w:val="21"/>
          <w:szCs w:val="21"/>
        </w:rPr>
        <w:t>.</w:t>
      </w:r>
    </w:p>
    <w:p w14:paraId="2F26E782" w14:textId="77777777" w:rsidR="00632AEF" w:rsidRPr="004C35B0" w:rsidRDefault="00632AEF" w:rsidP="00632AEF">
      <w:pPr>
        <w:autoSpaceDE w:val="0"/>
        <w:spacing w:after="0" w:line="276" w:lineRule="auto"/>
        <w:jc w:val="both"/>
        <w:rPr>
          <w:rFonts w:cstheme="majorHAnsi"/>
          <w:b/>
          <w:sz w:val="21"/>
          <w:szCs w:val="21"/>
        </w:rPr>
      </w:pPr>
    </w:p>
    <w:p w14:paraId="028C2B9D" w14:textId="6A84C46D" w:rsidR="00632AEF" w:rsidRPr="004C35B0" w:rsidRDefault="00632AEF" w:rsidP="00632AEF">
      <w:pPr>
        <w:widowControl w:val="0"/>
        <w:tabs>
          <w:tab w:val="left" w:pos="821"/>
        </w:tabs>
        <w:autoSpaceDE w:val="0"/>
        <w:autoSpaceDN w:val="0"/>
        <w:spacing w:before="1" w:after="0" w:line="276" w:lineRule="auto"/>
        <w:ind w:left="426" w:right="174"/>
        <w:jc w:val="both"/>
        <w:rPr>
          <w:rFonts w:cstheme="majorHAnsi"/>
          <w:b/>
          <w:sz w:val="21"/>
          <w:szCs w:val="21"/>
        </w:rPr>
      </w:pPr>
      <w:r w:rsidRPr="004C35B0">
        <w:rPr>
          <w:rFonts w:cstheme="majorHAnsi"/>
          <w:b/>
          <w:sz w:val="21"/>
          <w:szCs w:val="21"/>
        </w:rPr>
        <w:t xml:space="preserve">Potwierdzam zapoznanie się z ww. </w:t>
      </w:r>
      <w:r w:rsidR="00CA12E9">
        <w:rPr>
          <w:rFonts w:cstheme="majorHAnsi"/>
          <w:b/>
          <w:sz w:val="21"/>
          <w:szCs w:val="21"/>
        </w:rPr>
        <w:t>R</w:t>
      </w:r>
      <w:r w:rsidRPr="004C35B0">
        <w:rPr>
          <w:rFonts w:cstheme="majorHAnsi"/>
          <w:b/>
          <w:sz w:val="21"/>
          <w:szCs w:val="21"/>
        </w:rPr>
        <w:t xml:space="preserve">egulaminem </w:t>
      </w:r>
      <w:r w:rsidR="00CA12E9">
        <w:rPr>
          <w:rFonts w:cstheme="majorHAnsi"/>
          <w:b/>
          <w:sz w:val="21"/>
          <w:szCs w:val="21"/>
        </w:rPr>
        <w:t>R</w:t>
      </w:r>
      <w:r w:rsidRPr="004C35B0">
        <w:rPr>
          <w:rFonts w:cstheme="majorHAnsi"/>
          <w:b/>
          <w:sz w:val="21"/>
          <w:szCs w:val="21"/>
        </w:rPr>
        <w:t xml:space="preserve">ekrutacji w projekcie </w:t>
      </w:r>
      <w:bookmarkStart w:id="2" w:name="_Hlk177465383"/>
      <w:r w:rsidRPr="004C35B0">
        <w:rPr>
          <w:rFonts w:cstheme="majorHAnsi"/>
          <w:b/>
          <w:sz w:val="21"/>
          <w:szCs w:val="21"/>
        </w:rPr>
        <w:t>„</w:t>
      </w:r>
      <w:r w:rsidRPr="004C35B0">
        <w:rPr>
          <w:rFonts w:eastAsia="DejaVuSans" w:cstheme="majorHAnsi"/>
          <w:b/>
          <w:sz w:val="21"/>
          <w:szCs w:val="21"/>
        </w:rPr>
        <w:t>Ścieżka do sukcesu! Szkolenia dla rozwoju zawodowego na Śląsku.</w:t>
      </w:r>
      <w:r w:rsidRPr="004C35B0">
        <w:rPr>
          <w:rFonts w:cstheme="majorHAnsi"/>
          <w:b/>
          <w:sz w:val="21"/>
          <w:szCs w:val="21"/>
        </w:rPr>
        <w:t>”</w:t>
      </w:r>
      <w:bookmarkEnd w:id="2"/>
      <w:r w:rsidRPr="004C35B0">
        <w:rPr>
          <w:rFonts w:cstheme="majorHAnsi"/>
          <w:b/>
          <w:i/>
          <w:spacing w:val="-17"/>
          <w:sz w:val="21"/>
          <w:szCs w:val="21"/>
        </w:rPr>
        <w:t xml:space="preserve"> </w:t>
      </w:r>
      <w:r w:rsidRPr="004C35B0">
        <w:rPr>
          <w:rFonts w:cstheme="majorHAnsi"/>
          <w:b/>
          <w:sz w:val="21"/>
          <w:szCs w:val="21"/>
        </w:rPr>
        <w:t xml:space="preserve"> i jego akceptację oraz jestem świadomy/a, że projekt jest współfinansowany z</w:t>
      </w:r>
      <w:r w:rsidR="00CA12E9">
        <w:rPr>
          <w:rFonts w:cstheme="majorHAnsi"/>
          <w:b/>
          <w:sz w:val="21"/>
          <w:szCs w:val="21"/>
        </w:rPr>
        <w:t> </w:t>
      </w:r>
      <w:r w:rsidRPr="004C35B0">
        <w:rPr>
          <w:rFonts w:cstheme="majorHAnsi"/>
          <w:b/>
          <w:sz w:val="21"/>
          <w:szCs w:val="21"/>
        </w:rPr>
        <w:t>Funduszy Europejskich dla Śląskiego 2021-2027 w ramach Europejskiego Funduszu Społecznego Plus.</w:t>
      </w:r>
    </w:p>
    <w:p w14:paraId="5671E127" w14:textId="77777777" w:rsidR="00632AEF" w:rsidRPr="004C35B0" w:rsidRDefault="00632AEF" w:rsidP="00632AEF">
      <w:pPr>
        <w:autoSpaceDE w:val="0"/>
        <w:spacing w:after="0" w:line="276" w:lineRule="auto"/>
        <w:jc w:val="both"/>
        <w:rPr>
          <w:rFonts w:cstheme="majorHAnsi"/>
          <w:b/>
          <w:sz w:val="21"/>
          <w:szCs w:val="21"/>
        </w:rPr>
      </w:pPr>
    </w:p>
    <w:p w14:paraId="69D77B12" w14:textId="77777777" w:rsidR="00632AEF" w:rsidRPr="004C35B0" w:rsidRDefault="00632AEF" w:rsidP="00632AEF">
      <w:pPr>
        <w:autoSpaceDE w:val="0"/>
        <w:spacing w:after="0" w:line="276" w:lineRule="auto"/>
        <w:jc w:val="both"/>
        <w:rPr>
          <w:rFonts w:cstheme="majorHAnsi"/>
          <w:b/>
          <w:sz w:val="21"/>
          <w:szCs w:val="21"/>
        </w:rPr>
      </w:pPr>
    </w:p>
    <w:p w14:paraId="0A995395" w14:textId="77777777" w:rsidR="00632AEF" w:rsidRPr="004C35B0" w:rsidRDefault="00632AEF" w:rsidP="00632AEF">
      <w:pPr>
        <w:tabs>
          <w:tab w:val="left" w:pos="5954"/>
        </w:tabs>
        <w:autoSpaceDE w:val="0"/>
        <w:spacing w:after="0" w:line="276" w:lineRule="auto"/>
        <w:jc w:val="both"/>
        <w:rPr>
          <w:rFonts w:cstheme="majorHAnsi"/>
          <w:i/>
          <w:sz w:val="21"/>
          <w:szCs w:val="21"/>
        </w:rPr>
      </w:pPr>
    </w:p>
    <w:p w14:paraId="37284024" w14:textId="77777777" w:rsidR="00632AEF" w:rsidRPr="004C35B0" w:rsidRDefault="00632AEF" w:rsidP="00632AEF">
      <w:pPr>
        <w:tabs>
          <w:tab w:val="left" w:pos="5954"/>
        </w:tabs>
        <w:autoSpaceDE w:val="0"/>
        <w:spacing w:after="0" w:line="276" w:lineRule="auto"/>
        <w:ind w:left="426"/>
        <w:jc w:val="both"/>
        <w:rPr>
          <w:rFonts w:cstheme="majorHAnsi"/>
          <w:i/>
          <w:sz w:val="21"/>
          <w:szCs w:val="21"/>
        </w:rPr>
      </w:pPr>
      <w:r w:rsidRPr="004C35B0">
        <w:rPr>
          <w:rFonts w:cstheme="majorHAnsi"/>
          <w:i/>
          <w:sz w:val="21"/>
          <w:szCs w:val="21"/>
        </w:rPr>
        <w:t>…..…………………………………</w:t>
      </w:r>
      <w:r w:rsidRPr="004C35B0">
        <w:rPr>
          <w:rFonts w:cstheme="majorHAnsi"/>
          <w:i/>
          <w:sz w:val="21"/>
          <w:szCs w:val="21"/>
        </w:rPr>
        <w:tab/>
        <w:t>…………………….……….………………………</w:t>
      </w:r>
    </w:p>
    <w:p w14:paraId="1E3163B8" w14:textId="77777777" w:rsidR="00632AEF" w:rsidRPr="004C35B0" w:rsidRDefault="00632AEF" w:rsidP="00632AEF">
      <w:pPr>
        <w:tabs>
          <w:tab w:val="left" w:pos="6379"/>
        </w:tabs>
        <w:autoSpaceDE w:val="0"/>
        <w:spacing w:after="0" w:line="276" w:lineRule="auto"/>
        <w:jc w:val="both"/>
        <w:rPr>
          <w:rFonts w:cstheme="majorHAnsi"/>
          <w:sz w:val="21"/>
          <w:szCs w:val="21"/>
        </w:rPr>
      </w:pPr>
      <w:r w:rsidRPr="004C35B0">
        <w:rPr>
          <w:rFonts w:cstheme="majorHAnsi"/>
          <w:i/>
          <w:sz w:val="21"/>
          <w:szCs w:val="21"/>
        </w:rPr>
        <w:t xml:space="preserve">           Miejscowość i data</w:t>
      </w:r>
      <w:r w:rsidRPr="004C35B0">
        <w:rPr>
          <w:rFonts w:cstheme="majorHAnsi"/>
          <w:i/>
          <w:sz w:val="21"/>
          <w:szCs w:val="21"/>
        </w:rPr>
        <w:tab/>
        <w:t>Czytelny podpis Kandydata/ Kandydatki</w:t>
      </w:r>
    </w:p>
    <w:p w14:paraId="67CB5DFC" w14:textId="77777777" w:rsidR="00632AEF" w:rsidRPr="004C35B0" w:rsidRDefault="00632AEF" w:rsidP="00632AEF">
      <w:pPr>
        <w:spacing w:line="276" w:lineRule="auto"/>
        <w:jc w:val="both"/>
        <w:rPr>
          <w:rFonts w:cstheme="majorHAnsi"/>
          <w:sz w:val="21"/>
          <w:szCs w:val="21"/>
        </w:rPr>
      </w:pPr>
    </w:p>
    <w:p w14:paraId="5A871B8B" w14:textId="2D616D1E" w:rsidR="002E499E" w:rsidRPr="004C35B0" w:rsidRDefault="002E499E" w:rsidP="00A9017B"/>
    <w:sectPr w:rsidR="002E499E" w:rsidRPr="004C35B0" w:rsidSect="00922B45">
      <w:headerReference w:type="default" r:id="rId10"/>
      <w:footerReference w:type="default" r:id="rId11"/>
      <w:pgSz w:w="11906" w:h="16838"/>
      <w:pgMar w:top="720" w:right="720" w:bottom="720" w:left="720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C416C" w14:textId="77777777" w:rsidR="00FB7FCF" w:rsidRDefault="00FB7FCF" w:rsidP="006A3A80">
      <w:pPr>
        <w:spacing w:after="0" w:line="240" w:lineRule="auto"/>
      </w:pPr>
      <w:r>
        <w:separator/>
      </w:r>
    </w:p>
  </w:endnote>
  <w:endnote w:type="continuationSeparator" w:id="0">
    <w:p w14:paraId="4CAD7C32" w14:textId="77777777" w:rsidR="00FB7FCF" w:rsidRDefault="00FB7FCF" w:rsidP="006A3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4E3F5" w14:textId="77777777" w:rsidR="00A67287" w:rsidRPr="00BB3F52" w:rsidRDefault="00A67287" w:rsidP="00A67287">
    <w:pPr>
      <w:pStyle w:val="Stopka"/>
      <w:rPr>
        <w:rFonts w:ascii="Century Gothic" w:hAnsi="Century Gothic" w:cs="Calibri"/>
        <w:sz w:val="14"/>
        <w:szCs w:val="14"/>
      </w:rPr>
    </w:pPr>
    <w:r>
      <w:rPr>
        <w:rFonts w:ascii="Century Gothic" w:hAnsi="Century Gothic" w:cs="Calibri"/>
        <w:sz w:val="14"/>
        <w:szCs w:val="14"/>
      </w:rPr>
      <w:tab/>
    </w:r>
    <w:r>
      <w:rPr>
        <w:rFonts w:ascii="Century Gothic" w:hAnsi="Century Gothic" w:cs="Calibri"/>
        <w:sz w:val="14"/>
        <w:szCs w:val="14"/>
      </w:rPr>
      <w:tab/>
    </w:r>
  </w:p>
  <w:p w14:paraId="40C9EF6B" w14:textId="77777777" w:rsidR="00A67287" w:rsidRDefault="00A67287" w:rsidP="00A67287">
    <w:pPr>
      <w:pStyle w:val="Stopka"/>
      <w:rPr>
        <w:rFonts w:ascii="Century Gothic" w:hAnsi="Century Gothic" w:cs="Calibri"/>
        <w:sz w:val="16"/>
        <w:szCs w:val="14"/>
      </w:rPr>
    </w:pPr>
    <w:r w:rsidRPr="000F67AD">
      <w:rPr>
        <w:rFonts w:cstheme="minorHAns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49A5BC1" wp14:editId="06BD937A">
          <wp:simplePos x="0" y="0"/>
          <wp:positionH relativeFrom="margin">
            <wp:posOffset>2971800</wp:posOffset>
          </wp:positionH>
          <wp:positionV relativeFrom="paragraph">
            <wp:posOffset>22729</wp:posOffset>
          </wp:positionV>
          <wp:extent cx="914919" cy="409807"/>
          <wp:effectExtent l="0" t="0" r="0" b="9525"/>
          <wp:wrapNone/>
          <wp:docPr id="740242628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242628" name="Obraz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919" cy="409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Calibri"/>
        <w:sz w:val="16"/>
        <w:szCs w:val="14"/>
      </w:rPr>
      <w:t xml:space="preserve">                          Lider -biuro projektu</w:t>
    </w:r>
    <w:r>
      <w:rPr>
        <w:rFonts w:ascii="Century Gothic" w:hAnsi="Century Gothic" w:cs="Calibri"/>
        <w:sz w:val="16"/>
        <w:szCs w:val="14"/>
      </w:rPr>
      <w:tab/>
      <w:t xml:space="preserve">                                                                                     </w:t>
    </w:r>
    <w:r>
      <w:rPr>
        <w:rFonts w:ascii="Century Gothic" w:hAnsi="Century Gothic" w:cs="Calibri"/>
        <w:sz w:val="16"/>
        <w:szCs w:val="14"/>
      </w:rPr>
      <w:tab/>
      <w:t xml:space="preserve">     Partner </w:t>
    </w:r>
  </w:p>
  <w:p w14:paraId="1DF2A54E" w14:textId="11FBBF0F" w:rsidR="00A67287" w:rsidRPr="00CE5AE7" w:rsidRDefault="00A67287" w:rsidP="00A67287">
    <w:pPr>
      <w:pStyle w:val="Stopka"/>
      <w:ind w:left="708" w:hanging="708"/>
    </w:pPr>
    <w:r>
      <w:rPr>
        <w:rFonts w:ascii="Century Gothic" w:hAnsi="Century Gothic" w:cs="Calibri"/>
        <w:sz w:val="16"/>
        <w:szCs w:val="14"/>
      </w:rPr>
      <w:t xml:space="preserve">  </w:t>
    </w:r>
    <w:r w:rsidRPr="00964BC2">
      <w:rPr>
        <w:rFonts w:ascii="Century Gothic" w:hAnsi="Century Gothic" w:cs="Calibri"/>
        <w:sz w:val="16"/>
        <w:szCs w:val="14"/>
      </w:rPr>
      <w:t xml:space="preserve">Firma szkoleniowa FORMATRIX Marcin Filipowski              </w:t>
    </w:r>
    <w:r w:rsidRPr="00964BC2">
      <w:rPr>
        <w:rFonts w:ascii="Century Gothic" w:hAnsi="Century Gothic" w:cs="Calibri"/>
        <w:sz w:val="16"/>
        <w:szCs w:val="14"/>
      </w:rPr>
      <w:tab/>
      <w:t xml:space="preserve"> </w:t>
    </w:r>
    <w:r w:rsidRPr="00964BC2">
      <w:rPr>
        <w:rFonts w:ascii="Century Gothic" w:hAnsi="Century Gothic" w:cstheme="minorHAnsi"/>
        <w:iCs/>
        <w:sz w:val="16"/>
        <w:szCs w:val="18"/>
      </w:rPr>
      <w:t xml:space="preserve">      </w:t>
    </w:r>
    <w:r>
      <w:rPr>
        <w:rFonts w:ascii="Century Gothic" w:hAnsi="Century Gothic" w:cstheme="minorHAnsi"/>
        <w:iCs/>
        <w:sz w:val="16"/>
        <w:szCs w:val="18"/>
      </w:rPr>
      <w:t xml:space="preserve">                           </w:t>
    </w:r>
    <w:r>
      <w:rPr>
        <w:rFonts w:ascii="Century Gothic" w:hAnsi="Century Gothic" w:cstheme="minorHAnsi"/>
        <w:iCs/>
        <w:sz w:val="16"/>
        <w:szCs w:val="18"/>
      </w:rPr>
      <w:tab/>
      <w:t xml:space="preserve">                                   LG </w:t>
    </w:r>
    <w:r w:rsidRPr="00964BC2">
      <w:rPr>
        <w:rFonts w:ascii="Century Gothic" w:hAnsi="Century Gothic" w:cstheme="minorHAnsi"/>
        <w:iCs/>
        <w:sz w:val="16"/>
        <w:szCs w:val="18"/>
      </w:rPr>
      <w:t>PROJECT</w:t>
    </w:r>
    <w:r>
      <w:rPr>
        <w:rFonts w:ascii="Century Gothic" w:hAnsi="Century Gothic" w:cstheme="minorHAnsi"/>
        <w:iCs/>
        <w:sz w:val="16"/>
        <w:szCs w:val="18"/>
      </w:rPr>
      <w:t xml:space="preserve"> </w:t>
    </w:r>
    <w:r w:rsidRPr="00964BC2">
      <w:rPr>
        <w:rFonts w:ascii="Century Gothic" w:hAnsi="Century Gothic" w:cstheme="minorHAnsi"/>
        <w:iCs/>
        <w:sz w:val="16"/>
        <w:szCs w:val="18"/>
      </w:rPr>
      <w:t xml:space="preserve">Łukasz Dobiczek                                      </w:t>
    </w:r>
    <w:r w:rsidRPr="00964BC2">
      <w:rPr>
        <w:rFonts w:ascii="Century Gothic" w:hAnsi="Century Gothic" w:cs="Calibri"/>
        <w:sz w:val="16"/>
        <w:szCs w:val="14"/>
      </w:rPr>
      <w:t xml:space="preserve">                                                         </w:t>
    </w:r>
    <w:r>
      <w:rPr>
        <w:rFonts w:ascii="Century Gothic" w:hAnsi="Century Gothic" w:cs="Calibri"/>
        <w:sz w:val="16"/>
        <w:szCs w:val="14"/>
      </w:rPr>
      <w:t xml:space="preserve">       u</w:t>
    </w:r>
    <w:r w:rsidRPr="00964BC2">
      <w:rPr>
        <w:rFonts w:ascii="Century Gothic" w:hAnsi="Century Gothic" w:cs="Calibri"/>
        <w:sz w:val="16"/>
        <w:szCs w:val="14"/>
      </w:rPr>
      <w:t>l. Kopernika 4/7, 40-064 Ka</w:t>
    </w:r>
    <w:r>
      <w:rPr>
        <w:rFonts w:ascii="Century Gothic" w:hAnsi="Century Gothic" w:cs="Calibri"/>
        <w:sz w:val="16"/>
        <w:szCs w:val="14"/>
      </w:rPr>
      <w:t xml:space="preserve">towice </w:t>
    </w:r>
    <w:r>
      <w:rPr>
        <w:rFonts w:ascii="Century Gothic" w:hAnsi="Century Gothic" w:cs="Calibri"/>
        <w:sz w:val="16"/>
        <w:szCs w:val="14"/>
      </w:rPr>
      <w:tab/>
      <w:t xml:space="preserve">                                                                                      </w:t>
    </w:r>
    <w:r w:rsidRPr="00964BC2">
      <w:rPr>
        <w:rFonts w:ascii="Century Gothic" w:hAnsi="Century Gothic" w:cs="Calibri"/>
        <w:sz w:val="16"/>
        <w:szCs w:val="14"/>
      </w:rPr>
      <w:t>ul</w:t>
    </w:r>
    <w:r w:rsidRPr="00964BC2">
      <w:rPr>
        <w:rFonts w:ascii="Century Gothic" w:hAnsi="Century Gothic" w:cs="Calibri"/>
        <w:sz w:val="16"/>
        <w:szCs w:val="16"/>
      </w:rPr>
      <w:t xml:space="preserve">. </w:t>
    </w:r>
    <w:r w:rsidRPr="00964BC2">
      <w:rPr>
        <w:rFonts w:ascii="Century Gothic" w:hAnsi="Century Gothic" w:cstheme="minorHAnsi"/>
        <w:sz w:val="16"/>
        <w:szCs w:val="16"/>
      </w:rPr>
      <w:t>Jana</w:t>
    </w:r>
    <w:r>
      <w:rPr>
        <w:rFonts w:ascii="Century Gothic" w:hAnsi="Century Gothic" w:cstheme="minorHAnsi"/>
        <w:sz w:val="16"/>
        <w:szCs w:val="16"/>
      </w:rPr>
      <w:t xml:space="preserve"> </w:t>
    </w:r>
    <w:r w:rsidRPr="00964BC2">
      <w:rPr>
        <w:rFonts w:ascii="Century Gothic" w:hAnsi="Century Gothic" w:cstheme="minorHAnsi"/>
        <w:sz w:val="16"/>
        <w:szCs w:val="16"/>
      </w:rPr>
      <w:t xml:space="preserve">Długosza 29/3, </w:t>
    </w:r>
    <w:r w:rsidRPr="00964BC2">
      <w:rPr>
        <w:rFonts w:ascii="Century Gothic" w:hAnsi="Century Gothic" w:cs="Calibri"/>
        <w:sz w:val="16"/>
        <w:szCs w:val="14"/>
        <w:lang w:val="en-US"/>
      </w:rPr>
      <w:t xml:space="preserve">43-140 </w:t>
    </w:r>
    <w:proofErr w:type="spellStart"/>
    <w:r w:rsidRPr="00964BC2">
      <w:rPr>
        <w:rFonts w:ascii="Century Gothic" w:hAnsi="Century Gothic" w:cs="Calibri"/>
        <w:sz w:val="16"/>
        <w:szCs w:val="14"/>
        <w:lang w:val="en-US"/>
      </w:rPr>
      <w:t>L</w:t>
    </w:r>
    <w:r>
      <w:rPr>
        <w:rFonts w:ascii="Century Gothic" w:hAnsi="Century Gothic" w:cs="Calibri"/>
        <w:sz w:val="16"/>
        <w:szCs w:val="14"/>
        <w:lang w:val="en-US"/>
      </w:rPr>
      <w:t>ę</w:t>
    </w:r>
    <w:r w:rsidRPr="00964BC2">
      <w:rPr>
        <w:rFonts w:ascii="Century Gothic" w:hAnsi="Century Gothic" w:cs="Calibri"/>
        <w:sz w:val="16"/>
        <w:szCs w:val="14"/>
        <w:lang w:val="en-US"/>
      </w:rPr>
      <w:t>dzin</w:t>
    </w:r>
    <w:r>
      <w:rPr>
        <w:rFonts w:ascii="Century Gothic" w:hAnsi="Century Gothic" w:cs="Calibri"/>
        <w:sz w:val="16"/>
        <w:szCs w:val="14"/>
        <w:lang w:val="en-US"/>
      </w:rPr>
      <w:t>y</w:t>
    </w:r>
    <w:proofErr w:type="spellEnd"/>
    <w:r>
      <w:rPr>
        <w:rFonts w:ascii="Century Gothic" w:hAnsi="Century Gothic" w:cs="Calibri"/>
        <w:sz w:val="16"/>
        <w:szCs w:val="14"/>
        <w:lang w:val="en-US"/>
      </w:rPr>
      <w:t xml:space="preserve"> </w:t>
    </w:r>
    <w:r>
      <w:rPr>
        <w:rFonts w:ascii="Century Gothic" w:hAnsi="Century Gothic" w:cs="Calibri"/>
        <w:sz w:val="14"/>
        <w:szCs w:val="14"/>
        <w:lang w:val="en-US"/>
      </w:rPr>
      <w:t xml:space="preserve">510 270 171 e-mail: </w:t>
    </w:r>
    <w:hyperlink r:id="rId2" w:history="1">
      <w:r w:rsidRPr="00D751C2">
        <w:rPr>
          <w:rStyle w:val="Hipercze"/>
          <w:rFonts w:ascii="Century Gothic" w:hAnsi="Century Gothic" w:cs="Calibri"/>
          <w:sz w:val="14"/>
          <w:szCs w:val="14"/>
          <w:lang w:val="en-US"/>
        </w:rPr>
        <w:t>izabela@formatrix.pl</w:t>
      </w:r>
    </w:hyperlink>
    <w:r>
      <w:rPr>
        <w:rFonts w:ascii="Century Gothic" w:hAnsi="Century Gothic" w:cs="Calibri"/>
        <w:sz w:val="14"/>
        <w:szCs w:val="14"/>
      </w:rPr>
      <w:t xml:space="preserve">                </w:t>
    </w:r>
    <w:r>
      <w:rPr>
        <w:rFonts w:ascii="Century Gothic" w:hAnsi="Century Gothic" w:cs="Calibri"/>
        <w:sz w:val="14"/>
        <w:szCs w:val="14"/>
      </w:rPr>
      <w:tab/>
    </w:r>
    <w:r>
      <w:rPr>
        <w:rFonts w:ascii="Century Gothic" w:hAnsi="Century Gothic" w:cs="Calibri"/>
        <w:sz w:val="14"/>
        <w:szCs w:val="14"/>
      </w:rPr>
      <w:tab/>
    </w:r>
    <w:r>
      <w:rPr>
        <w:rFonts w:ascii="Century Gothic" w:hAnsi="Century Gothic" w:cs="Calibri"/>
        <w:sz w:val="14"/>
        <w:szCs w:val="14"/>
      </w:rPr>
      <w:tab/>
      <w:t xml:space="preserve">               </w:t>
    </w:r>
  </w:p>
  <w:p w14:paraId="541A00B7" w14:textId="77777777" w:rsidR="00A67287" w:rsidRDefault="00A67287" w:rsidP="00A67287">
    <w:pPr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rPr>
        <w:b/>
        <w:bCs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Strona</w:t>
    </w:r>
  </w:p>
  <w:p w14:paraId="7802355D" w14:textId="3B0E5A24" w:rsidR="00497618" w:rsidRPr="00A67287" w:rsidRDefault="00497618" w:rsidP="00A672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5CE71" w14:textId="77777777" w:rsidR="00FB7FCF" w:rsidRDefault="00FB7FCF" w:rsidP="006A3A80">
      <w:pPr>
        <w:spacing w:after="0" w:line="240" w:lineRule="auto"/>
      </w:pPr>
      <w:r>
        <w:separator/>
      </w:r>
    </w:p>
  </w:footnote>
  <w:footnote w:type="continuationSeparator" w:id="0">
    <w:p w14:paraId="6D19247F" w14:textId="77777777" w:rsidR="00FB7FCF" w:rsidRDefault="00FB7FCF" w:rsidP="006A3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8821E" w14:textId="595EBE65" w:rsidR="00874E6D" w:rsidRDefault="00874E6D" w:rsidP="00D47FE0">
    <w:pPr>
      <w:jc w:val="center"/>
      <w:textAlignment w:val="baseline"/>
      <w:rPr>
        <w:rFonts w:eastAsia="Times New Roman"/>
        <w:i/>
        <w:iCs/>
        <w:kern w:val="3"/>
        <w:sz w:val="18"/>
        <w:szCs w:val="18"/>
        <w:lang w:eastAsia="zh-CN" w:bidi="hi-IN"/>
      </w:rPr>
    </w:pPr>
    <w:r>
      <w:rPr>
        <w:noProof/>
      </w:rPr>
      <w:drawing>
        <wp:inline distT="0" distB="0" distL="0" distR="0" wp14:anchorId="137ABA60" wp14:editId="3A87D310">
          <wp:extent cx="4724400" cy="662940"/>
          <wp:effectExtent l="0" t="0" r="0" b="3810"/>
          <wp:docPr id="1633542436" name="Obraz 2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3542436" name="Obraz 2" descr="Obraz zawierający tekst, zrzut ekranu, Czcionka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B38066" w14:textId="77777777" w:rsidR="0074293F" w:rsidRDefault="0074293F" w:rsidP="0074293F">
    <w:pPr>
      <w:spacing w:after="0"/>
      <w:jc w:val="center"/>
      <w:textAlignment w:val="baseline"/>
      <w:rPr>
        <w:rFonts w:eastAsia="Times New Roman"/>
        <w:i/>
        <w:iCs/>
        <w:kern w:val="3"/>
        <w:sz w:val="18"/>
        <w:szCs w:val="18"/>
        <w:lang w:eastAsia="zh-CN" w:bidi="hi-IN"/>
      </w:rPr>
    </w:pPr>
    <w:r w:rsidRPr="0074293F">
      <w:rPr>
        <w:rFonts w:eastAsia="Times New Roman"/>
        <w:i/>
        <w:iCs/>
        <w:kern w:val="3"/>
        <w:sz w:val="18"/>
        <w:szCs w:val="18"/>
        <w:lang w:eastAsia="zh-CN" w:bidi="hi-IN"/>
      </w:rPr>
      <w:t xml:space="preserve">Projekt „Ścieżka do sukcesu! Szkolenia dla rozwoju zawodowego na Śląsku.” jest współfinansowany </w:t>
    </w:r>
    <w:bookmarkStart w:id="3" w:name="_Hlk172703173"/>
    <w:r w:rsidRPr="0074293F">
      <w:rPr>
        <w:rFonts w:eastAsia="Times New Roman"/>
        <w:i/>
        <w:iCs/>
        <w:kern w:val="3"/>
        <w:sz w:val="18"/>
        <w:szCs w:val="18"/>
        <w:lang w:eastAsia="zh-CN" w:bidi="hi-IN"/>
      </w:rPr>
      <w:t xml:space="preserve">z Funduszy Europejskich </w:t>
    </w:r>
  </w:p>
  <w:p w14:paraId="15E111C6" w14:textId="2FA45090" w:rsidR="0074293F" w:rsidRPr="0074293F" w:rsidRDefault="0074293F" w:rsidP="0074293F">
    <w:pPr>
      <w:spacing w:after="0"/>
      <w:jc w:val="center"/>
      <w:textAlignment w:val="baseline"/>
      <w:rPr>
        <w:rFonts w:eastAsia="Times New Roman"/>
        <w:i/>
        <w:iCs/>
        <w:kern w:val="3"/>
        <w:sz w:val="18"/>
        <w:szCs w:val="18"/>
        <w:lang w:eastAsia="zh-CN" w:bidi="hi-IN"/>
      </w:rPr>
    </w:pPr>
    <w:r w:rsidRPr="0074293F">
      <w:rPr>
        <w:rFonts w:eastAsia="Times New Roman"/>
        <w:i/>
        <w:iCs/>
        <w:kern w:val="3"/>
        <w:sz w:val="18"/>
        <w:szCs w:val="18"/>
        <w:lang w:eastAsia="zh-CN" w:bidi="hi-IN"/>
      </w:rPr>
      <w:t xml:space="preserve">dla Śląskiego 2021-2027 w ramach Europejskiego Funduszu Społecznego </w:t>
    </w:r>
    <w:bookmarkEnd w:id="3"/>
    <w:r w:rsidRPr="0074293F">
      <w:rPr>
        <w:rFonts w:eastAsia="Times New Roman"/>
        <w:i/>
        <w:iCs/>
        <w:kern w:val="3"/>
        <w:sz w:val="18"/>
        <w:szCs w:val="18"/>
        <w:lang w:eastAsia="zh-CN" w:bidi="hi-IN"/>
      </w:rPr>
      <w:t>Plus.</w:t>
    </w:r>
  </w:p>
  <w:p w14:paraId="259A3364" w14:textId="4743FA2B" w:rsidR="00D47FE0" w:rsidRPr="0066636C" w:rsidRDefault="00D47FE0" w:rsidP="0074293F">
    <w:pPr>
      <w:jc w:val="center"/>
      <w:textAlignment w:val="baseline"/>
      <w:rPr>
        <w:rFonts w:eastAsia="Times New Roman" w:cs="Calibri"/>
        <w:iCs/>
        <w:kern w:val="3"/>
        <w:sz w:val="18"/>
        <w:szCs w:val="18"/>
        <w:lang w:eastAsia="zh-CN" w:bidi="hi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07818C6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" w15:restartNumberingAfterBreak="0">
    <w:nsid w:val="04915734"/>
    <w:multiLevelType w:val="hybridMultilevel"/>
    <w:tmpl w:val="3768D82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A7B3FE8"/>
    <w:multiLevelType w:val="hybridMultilevel"/>
    <w:tmpl w:val="E40AEDA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343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F17EBB"/>
    <w:multiLevelType w:val="hybridMultilevel"/>
    <w:tmpl w:val="4328D094"/>
    <w:lvl w:ilvl="0" w:tplc="6D2C95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48577E4"/>
    <w:multiLevelType w:val="hybridMultilevel"/>
    <w:tmpl w:val="861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C1134"/>
    <w:multiLevelType w:val="hybridMultilevel"/>
    <w:tmpl w:val="5114C55A"/>
    <w:lvl w:ilvl="0" w:tplc="C7406E0C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916DFD"/>
    <w:multiLevelType w:val="hybridMultilevel"/>
    <w:tmpl w:val="07F6E29A"/>
    <w:name w:val="WW8Num22"/>
    <w:lvl w:ilvl="0" w:tplc="EC6CB3E2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C6CB3E2">
      <w:start w:val="1"/>
      <w:numFmt w:val="bullet"/>
      <w:lvlText w:val="-"/>
      <w:lvlJc w:val="left"/>
      <w:pPr>
        <w:ind w:left="3589" w:hanging="360"/>
      </w:pPr>
      <w:rPr>
        <w:rFonts w:ascii="Calibri" w:hAnsi="Calibri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3B0726"/>
    <w:multiLevelType w:val="hybridMultilevel"/>
    <w:tmpl w:val="B8F04C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B258FD"/>
    <w:multiLevelType w:val="hybridMultilevel"/>
    <w:tmpl w:val="409E598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AE31E11"/>
    <w:multiLevelType w:val="hybridMultilevel"/>
    <w:tmpl w:val="C52A844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862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63B9F"/>
    <w:multiLevelType w:val="hybridMultilevel"/>
    <w:tmpl w:val="D1D8EEC2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1" w15:restartNumberingAfterBreak="0">
    <w:nsid w:val="2C1C6E60"/>
    <w:multiLevelType w:val="hybridMultilevel"/>
    <w:tmpl w:val="38C684E6"/>
    <w:lvl w:ilvl="0" w:tplc="06E0386E">
      <w:start w:val="1"/>
      <w:numFmt w:val="decimal"/>
      <w:lvlText w:val="%1."/>
      <w:lvlJc w:val="left"/>
      <w:pPr>
        <w:ind w:left="459" w:hanging="356"/>
      </w:pPr>
      <w:rPr>
        <w:rFonts w:ascii="Tahoma" w:eastAsia="Tahoma" w:hAnsi="Tahoma" w:cs="Tahoma" w:hint="default"/>
        <w:w w:val="99"/>
        <w:sz w:val="18"/>
        <w:szCs w:val="18"/>
        <w:lang w:val="pl-PL" w:eastAsia="en-US" w:bidi="ar-SA"/>
      </w:rPr>
    </w:lvl>
    <w:lvl w:ilvl="1" w:tplc="2F60D1D6">
      <w:start w:val="1"/>
      <w:numFmt w:val="lowerLetter"/>
      <w:lvlText w:val="%2)"/>
      <w:lvlJc w:val="left"/>
      <w:pPr>
        <w:ind w:left="961" w:hanging="287"/>
      </w:pPr>
      <w:rPr>
        <w:rFonts w:ascii="Tahoma" w:eastAsia="Tahoma" w:hAnsi="Tahoma" w:cs="Tahoma" w:hint="default"/>
        <w:spacing w:val="-8"/>
        <w:w w:val="99"/>
        <w:sz w:val="18"/>
        <w:szCs w:val="18"/>
        <w:lang w:val="pl-PL" w:eastAsia="en-US" w:bidi="ar-SA"/>
      </w:rPr>
    </w:lvl>
    <w:lvl w:ilvl="2" w:tplc="AA68DE0A">
      <w:numFmt w:val="bullet"/>
      <w:lvlText w:val="•"/>
      <w:lvlJc w:val="left"/>
      <w:pPr>
        <w:ind w:left="2027" w:hanging="287"/>
      </w:pPr>
      <w:rPr>
        <w:rFonts w:hint="default"/>
        <w:lang w:val="pl-PL" w:eastAsia="en-US" w:bidi="ar-SA"/>
      </w:rPr>
    </w:lvl>
    <w:lvl w:ilvl="3" w:tplc="A1526358">
      <w:numFmt w:val="bullet"/>
      <w:lvlText w:val="•"/>
      <w:lvlJc w:val="left"/>
      <w:pPr>
        <w:ind w:left="3094" w:hanging="287"/>
      </w:pPr>
      <w:rPr>
        <w:rFonts w:hint="default"/>
        <w:lang w:val="pl-PL" w:eastAsia="en-US" w:bidi="ar-SA"/>
      </w:rPr>
    </w:lvl>
    <w:lvl w:ilvl="4" w:tplc="82ECF8B2">
      <w:numFmt w:val="bullet"/>
      <w:lvlText w:val="•"/>
      <w:lvlJc w:val="left"/>
      <w:pPr>
        <w:ind w:left="4162" w:hanging="287"/>
      </w:pPr>
      <w:rPr>
        <w:rFonts w:hint="default"/>
        <w:lang w:val="pl-PL" w:eastAsia="en-US" w:bidi="ar-SA"/>
      </w:rPr>
    </w:lvl>
    <w:lvl w:ilvl="5" w:tplc="608418A2">
      <w:numFmt w:val="bullet"/>
      <w:lvlText w:val="•"/>
      <w:lvlJc w:val="left"/>
      <w:pPr>
        <w:ind w:left="5229" w:hanging="287"/>
      </w:pPr>
      <w:rPr>
        <w:rFonts w:hint="default"/>
        <w:lang w:val="pl-PL" w:eastAsia="en-US" w:bidi="ar-SA"/>
      </w:rPr>
    </w:lvl>
    <w:lvl w:ilvl="6" w:tplc="72DE1B00">
      <w:numFmt w:val="bullet"/>
      <w:lvlText w:val="•"/>
      <w:lvlJc w:val="left"/>
      <w:pPr>
        <w:ind w:left="6296" w:hanging="287"/>
      </w:pPr>
      <w:rPr>
        <w:rFonts w:hint="default"/>
        <w:lang w:val="pl-PL" w:eastAsia="en-US" w:bidi="ar-SA"/>
      </w:rPr>
    </w:lvl>
    <w:lvl w:ilvl="7" w:tplc="2BD00E84">
      <w:numFmt w:val="bullet"/>
      <w:lvlText w:val="•"/>
      <w:lvlJc w:val="left"/>
      <w:pPr>
        <w:ind w:left="7364" w:hanging="287"/>
      </w:pPr>
      <w:rPr>
        <w:rFonts w:hint="default"/>
        <w:lang w:val="pl-PL" w:eastAsia="en-US" w:bidi="ar-SA"/>
      </w:rPr>
    </w:lvl>
    <w:lvl w:ilvl="8" w:tplc="30660510">
      <w:numFmt w:val="bullet"/>
      <w:lvlText w:val="•"/>
      <w:lvlJc w:val="left"/>
      <w:pPr>
        <w:ind w:left="8431" w:hanging="287"/>
      </w:pPr>
      <w:rPr>
        <w:rFonts w:hint="default"/>
        <w:lang w:val="pl-PL" w:eastAsia="en-US" w:bidi="ar-SA"/>
      </w:rPr>
    </w:lvl>
  </w:abstractNum>
  <w:abstractNum w:abstractNumId="12" w15:restartNumberingAfterBreak="0">
    <w:nsid w:val="30AB5F8B"/>
    <w:multiLevelType w:val="hybridMultilevel"/>
    <w:tmpl w:val="C1EC33D6"/>
    <w:lvl w:ilvl="0" w:tplc="FFFFFFFF">
      <w:start w:val="1"/>
      <w:numFmt w:val="decimal"/>
      <w:lvlText w:val="%1."/>
      <w:lvlJc w:val="left"/>
      <w:pPr>
        <w:ind w:left="459" w:hanging="356"/>
      </w:pPr>
      <w:rPr>
        <w:rFonts w:ascii="Tahoma" w:eastAsia="Tahoma" w:hAnsi="Tahoma" w:cs="Tahoma" w:hint="default"/>
        <w:w w:val="99"/>
        <w:sz w:val="18"/>
        <w:szCs w:val="18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FFFFFFFF">
      <w:numFmt w:val="bullet"/>
      <w:lvlText w:val="•"/>
      <w:lvlJc w:val="left"/>
      <w:pPr>
        <w:ind w:left="2027" w:hanging="287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94" w:hanging="287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62" w:hanging="287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29" w:hanging="287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96" w:hanging="287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64" w:hanging="287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431" w:hanging="287"/>
      </w:pPr>
      <w:rPr>
        <w:rFonts w:hint="default"/>
        <w:lang w:val="pl-PL" w:eastAsia="en-US" w:bidi="ar-SA"/>
      </w:rPr>
    </w:lvl>
  </w:abstractNum>
  <w:abstractNum w:abstractNumId="13" w15:restartNumberingAfterBreak="0">
    <w:nsid w:val="37BF6C60"/>
    <w:multiLevelType w:val="hybridMultilevel"/>
    <w:tmpl w:val="C24A2E4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99F35F1"/>
    <w:multiLevelType w:val="hybridMultilevel"/>
    <w:tmpl w:val="4B848EFA"/>
    <w:lvl w:ilvl="0" w:tplc="3D4E68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A1F6E20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5063E"/>
    <w:multiLevelType w:val="hybridMultilevel"/>
    <w:tmpl w:val="5F12A0D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7AC2312"/>
    <w:multiLevelType w:val="hybridMultilevel"/>
    <w:tmpl w:val="325E9C08"/>
    <w:lvl w:ilvl="0" w:tplc="AD4CECBA">
      <w:start w:val="1"/>
      <w:numFmt w:val="bullet"/>
      <w:lvlText w:val="-"/>
      <w:lvlJc w:val="left"/>
      <w:pPr>
        <w:ind w:left="1485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59CE0584"/>
    <w:multiLevelType w:val="multilevel"/>
    <w:tmpl w:val="C100A16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/>
      </w:rPr>
    </w:lvl>
  </w:abstractNum>
  <w:abstractNum w:abstractNumId="18" w15:restartNumberingAfterBreak="0">
    <w:nsid w:val="5A8203C7"/>
    <w:multiLevelType w:val="hybridMultilevel"/>
    <w:tmpl w:val="1CDA4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51830"/>
    <w:multiLevelType w:val="hybridMultilevel"/>
    <w:tmpl w:val="5462A4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860192E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A4B70"/>
    <w:multiLevelType w:val="hybridMultilevel"/>
    <w:tmpl w:val="9F7272B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B38102D"/>
    <w:multiLevelType w:val="hybridMultilevel"/>
    <w:tmpl w:val="88B4F2D8"/>
    <w:lvl w:ilvl="0" w:tplc="C7406E0C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C8A2949"/>
    <w:multiLevelType w:val="hybridMultilevel"/>
    <w:tmpl w:val="26C24850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6EB90D1D"/>
    <w:multiLevelType w:val="hybridMultilevel"/>
    <w:tmpl w:val="71FEBE62"/>
    <w:lvl w:ilvl="0" w:tplc="C7406E0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681CC8"/>
    <w:multiLevelType w:val="hybridMultilevel"/>
    <w:tmpl w:val="DC205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54755"/>
    <w:multiLevelType w:val="hybridMultilevel"/>
    <w:tmpl w:val="878CA512"/>
    <w:lvl w:ilvl="0" w:tplc="F8601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E83D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980959">
    <w:abstractNumId w:val="18"/>
  </w:num>
  <w:num w:numId="2" w16cid:durableId="1467116832">
    <w:abstractNumId w:val="10"/>
  </w:num>
  <w:num w:numId="3" w16cid:durableId="1727953871">
    <w:abstractNumId w:val="24"/>
  </w:num>
  <w:num w:numId="4" w16cid:durableId="1284844343">
    <w:abstractNumId w:val="0"/>
  </w:num>
  <w:num w:numId="5" w16cid:durableId="712580626">
    <w:abstractNumId w:val="22"/>
  </w:num>
  <w:num w:numId="6" w16cid:durableId="799609210">
    <w:abstractNumId w:val="6"/>
  </w:num>
  <w:num w:numId="7" w16cid:durableId="1883323246">
    <w:abstractNumId w:val="16"/>
  </w:num>
  <w:num w:numId="8" w16cid:durableId="1664353041">
    <w:abstractNumId w:val="4"/>
  </w:num>
  <w:num w:numId="9" w16cid:durableId="706686052">
    <w:abstractNumId w:val="19"/>
  </w:num>
  <w:num w:numId="10" w16cid:durableId="390885271">
    <w:abstractNumId w:val="14"/>
  </w:num>
  <w:num w:numId="11" w16cid:durableId="1578247845">
    <w:abstractNumId w:val="1"/>
  </w:num>
  <w:num w:numId="12" w16cid:durableId="1397784105">
    <w:abstractNumId w:val="15"/>
  </w:num>
  <w:num w:numId="13" w16cid:durableId="978263891">
    <w:abstractNumId w:val="21"/>
  </w:num>
  <w:num w:numId="14" w16cid:durableId="1290013593">
    <w:abstractNumId w:val="23"/>
  </w:num>
  <w:num w:numId="15" w16cid:durableId="1075009145">
    <w:abstractNumId w:val="5"/>
  </w:num>
  <w:num w:numId="16" w16cid:durableId="2121728183">
    <w:abstractNumId w:val="13"/>
  </w:num>
  <w:num w:numId="17" w16cid:durableId="1693070928">
    <w:abstractNumId w:val="25"/>
  </w:num>
  <w:num w:numId="18" w16cid:durableId="1535922561">
    <w:abstractNumId w:val="2"/>
  </w:num>
  <w:num w:numId="19" w16cid:durableId="147981345">
    <w:abstractNumId w:val="20"/>
  </w:num>
  <w:num w:numId="20" w16cid:durableId="1778408484">
    <w:abstractNumId w:val="8"/>
  </w:num>
  <w:num w:numId="21" w16cid:durableId="1744058375">
    <w:abstractNumId w:val="3"/>
  </w:num>
  <w:num w:numId="22" w16cid:durableId="1825510143">
    <w:abstractNumId w:val="11"/>
  </w:num>
  <w:num w:numId="23" w16cid:durableId="1105999137">
    <w:abstractNumId w:val="17"/>
  </w:num>
  <w:num w:numId="24" w16cid:durableId="634533019">
    <w:abstractNumId w:val="9"/>
  </w:num>
  <w:num w:numId="25" w16cid:durableId="462581519">
    <w:abstractNumId w:val="12"/>
  </w:num>
  <w:num w:numId="26" w16cid:durableId="2902872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80"/>
    <w:rsid w:val="00003D21"/>
    <w:rsid w:val="00007335"/>
    <w:rsid w:val="000425C8"/>
    <w:rsid w:val="0005351E"/>
    <w:rsid w:val="00070E0F"/>
    <w:rsid w:val="000911AA"/>
    <w:rsid w:val="000963E2"/>
    <w:rsid w:val="000A6536"/>
    <w:rsid w:val="000F1050"/>
    <w:rsid w:val="001032F2"/>
    <w:rsid w:val="00161C42"/>
    <w:rsid w:val="00191D2B"/>
    <w:rsid w:val="00192219"/>
    <w:rsid w:val="001B3798"/>
    <w:rsid w:val="001D3F29"/>
    <w:rsid w:val="001D639F"/>
    <w:rsid w:val="001E22FA"/>
    <w:rsid w:val="00281CD6"/>
    <w:rsid w:val="002A5232"/>
    <w:rsid w:val="002C5927"/>
    <w:rsid w:val="002E00C0"/>
    <w:rsid w:val="002E499E"/>
    <w:rsid w:val="002E7FDB"/>
    <w:rsid w:val="002F3B3F"/>
    <w:rsid w:val="003547D2"/>
    <w:rsid w:val="00372177"/>
    <w:rsid w:val="00390982"/>
    <w:rsid w:val="003D1780"/>
    <w:rsid w:val="004320F5"/>
    <w:rsid w:val="00434177"/>
    <w:rsid w:val="004623EF"/>
    <w:rsid w:val="0046390C"/>
    <w:rsid w:val="00497618"/>
    <w:rsid w:val="004A3F72"/>
    <w:rsid w:val="004C35B0"/>
    <w:rsid w:val="004C5423"/>
    <w:rsid w:val="004F4567"/>
    <w:rsid w:val="0052451E"/>
    <w:rsid w:val="005A254C"/>
    <w:rsid w:val="005A3F52"/>
    <w:rsid w:val="005B513A"/>
    <w:rsid w:val="005D2E25"/>
    <w:rsid w:val="00611221"/>
    <w:rsid w:val="00632AEF"/>
    <w:rsid w:val="00663A75"/>
    <w:rsid w:val="006654AF"/>
    <w:rsid w:val="006A3902"/>
    <w:rsid w:val="006A3A80"/>
    <w:rsid w:val="006A4612"/>
    <w:rsid w:val="006B7483"/>
    <w:rsid w:val="006E2988"/>
    <w:rsid w:val="006F3AF6"/>
    <w:rsid w:val="00703939"/>
    <w:rsid w:val="00741487"/>
    <w:rsid w:val="0074293F"/>
    <w:rsid w:val="00751A76"/>
    <w:rsid w:val="00752677"/>
    <w:rsid w:val="0076101D"/>
    <w:rsid w:val="00774A71"/>
    <w:rsid w:val="00794846"/>
    <w:rsid w:val="007D6456"/>
    <w:rsid w:val="007D70EC"/>
    <w:rsid w:val="0081727D"/>
    <w:rsid w:val="008244AD"/>
    <w:rsid w:val="008252ED"/>
    <w:rsid w:val="00831AD4"/>
    <w:rsid w:val="008359E2"/>
    <w:rsid w:val="008425F3"/>
    <w:rsid w:val="00853213"/>
    <w:rsid w:val="00874E6D"/>
    <w:rsid w:val="008B6409"/>
    <w:rsid w:val="008C25F4"/>
    <w:rsid w:val="008C3FF1"/>
    <w:rsid w:val="008D154C"/>
    <w:rsid w:val="008E59A6"/>
    <w:rsid w:val="00916C67"/>
    <w:rsid w:val="00917BA1"/>
    <w:rsid w:val="00922B45"/>
    <w:rsid w:val="00947C1F"/>
    <w:rsid w:val="009705BC"/>
    <w:rsid w:val="009C2EB0"/>
    <w:rsid w:val="00A04595"/>
    <w:rsid w:val="00A60F48"/>
    <w:rsid w:val="00A67287"/>
    <w:rsid w:val="00A9017B"/>
    <w:rsid w:val="00AB43B8"/>
    <w:rsid w:val="00AB488F"/>
    <w:rsid w:val="00AF3A87"/>
    <w:rsid w:val="00B00057"/>
    <w:rsid w:val="00B02BA0"/>
    <w:rsid w:val="00B173E0"/>
    <w:rsid w:val="00B21DDD"/>
    <w:rsid w:val="00B43F2F"/>
    <w:rsid w:val="00B509DC"/>
    <w:rsid w:val="00B86CD2"/>
    <w:rsid w:val="00BB0438"/>
    <w:rsid w:val="00BB4A5B"/>
    <w:rsid w:val="00BC2849"/>
    <w:rsid w:val="00BD2074"/>
    <w:rsid w:val="00BE78F8"/>
    <w:rsid w:val="00C53BE5"/>
    <w:rsid w:val="00C54105"/>
    <w:rsid w:val="00C77FE9"/>
    <w:rsid w:val="00CA12E9"/>
    <w:rsid w:val="00CD012F"/>
    <w:rsid w:val="00CE143F"/>
    <w:rsid w:val="00D301AF"/>
    <w:rsid w:val="00D47FE0"/>
    <w:rsid w:val="00DA73FC"/>
    <w:rsid w:val="00DA74EC"/>
    <w:rsid w:val="00DE4494"/>
    <w:rsid w:val="00DE5C21"/>
    <w:rsid w:val="00DE7C2C"/>
    <w:rsid w:val="00DF45A8"/>
    <w:rsid w:val="00E024F5"/>
    <w:rsid w:val="00E70433"/>
    <w:rsid w:val="00E77EFE"/>
    <w:rsid w:val="00E84C56"/>
    <w:rsid w:val="00EC0B35"/>
    <w:rsid w:val="00F6025D"/>
    <w:rsid w:val="00F649D8"/>
    <w:rsid w:val="00F7319C"/>
    <w:rsid w:val="00F74F75"/>
    <w:rsid w:val="00FB7FCF"/>
    <w:rsid w:val="00FD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F934B"/>
  <w15:chartTrackingRefBased/>
  <w15:docId w15:val="{ACA53A6B-B07A-472F-8CBA-6931F356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AEF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3A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3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3A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3A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3A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3A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3A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3A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3A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3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3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3A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3A8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3A8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3A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3A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3A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3A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3A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3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3A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3A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3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3A80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1"/>
    <w:qFormat/>
    <w:rsid w:val="006A3A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3A8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3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3A8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3A8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A3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3A80"/>
  </w:style>
  <w:style w:type="paragraph" w:styleId="Stopka">
    <w:name w:val="footer"/>
    <w:basedOn w:val="Normalny"/>
    <w:link w:val="StopkaZnak"/>
    <w:uiPriority w:val="99"/>
    <w:unhideWhenUsed/>
    <w:rsid w:val="006A3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3A80"/>
  </w:style>
  <w:style w:type="paragraph" w:styleId="Bezodstpw">
    <w:name w:val="No Spacing"/>
    <w:qFormat/>
    <w:rsid w:val="00922B45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customStyle="1" w:styleId="AkapitzlistZnak">
    <w:name w:val="Akapit z listą Znak"/>
    <w:aliases w:val="Numerowanie Znak,List Paragraph Znak,Kolorowa lista — akcent 11 Znak,Akapit z listą BS Znak"/>
    <w:link w:val="Akapitzlist"/>
    <w:uiPriority w:val="34"/>
    <w:locked/>
    <w:rsid w:val="00922B45"/>
  </w:style>
  <w:style w:type="character" w:styleId="Odwoanieprzypisudolnego">
    <w:name w:val="footnote reference"/>
    <w:uiPriority w:val="99"/>
    <w:rsid w:val="00AF3A87"/>
    <w:rPr>
      <w:vertAlign w:val="superscript"/>
    </w:rPr>
  </w:style>
  <w:style w:type="table" w:styleId="Tabela-Siatka">
    <w:name w:val="Table Grid"/>
    <w:basedOn w:val="Standardowy"/>
    <w:uiPriority w:val="39"/>
    <w:rsid w:val="00DE5C2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DA73FC"/>
    <w:pPr>
      <w:suppressAutoHyphens/>
      <w:spacing w:after="200" w:line="276" w:lineRule="auto"/>
    </w:pPr>
    <w:rPr>
      <w:rFonts w:eastAsia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A73FC"/>
    <w:rPr>
      <w:rFonts w:ascii="Calibri" w:eastAsia="Times New Roman" w:hAnsi="Calibri" w:cs="Times New Roman"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rsid w:val="00DA73F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6B7483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6B7483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Times New Roman" w:hAnsi="Liberation Serif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rsid w:val="00D301AF"/>
    <w:rPr>
      <w:i/>
    </w:rPr>
  </w:style>
  <w:style w:type="paragraph" w:styleId="Tekstpodstawowy">
    <w:name w:val="Body Text"/>
    <w:basedOn w:val="Normalny"/>
    <w:link w:val="TekstpodstawowyZnak"/>
    <w:uiPriority w:val="99"/>
    <w:rsid w:val="00632AE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2AE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5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matrix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ormatrix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zabela@formatrix.p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AE772-B719-4E35-AE85-5180FEA2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2507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biuro6</dc:creator>
  <cp:keywords/>
  <dc:description/>
  <cp:lastModifiedBy>biuro6</cp:lastModifiedBy>
  <cp:revision>21</cp:revision>
  <cp:lastPrinted>2024-12-11T06:21:00Z</cp:lastPrinted>
  <dcterms:created xsi:type="dcterms:W3CDTF">2024-12-10T11:20:00Z</dcterms:created>
  <dcterms:modified xsi:type="dcterms:W3CDTF">2024-12-16T10:04:00Z</dcterms:modified>
</cp:coreProperties>
</file>